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9BE5B" w14:textId="77777777" w:rsidR="00ED7A9D" w:rsidRPr="0021150D" w:rsidRDefault="3DDF0799" w:rsidP="0067ED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1150D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BFABD45" w:rsidRPr="0021150D">
        <w:rPr>
          <w:rFonts w:ascii="Times New Roman" w:hAnsi="Times New Roman" w:cs="Times New Roman"/>
          <w:b/>
          <w:bCs/>
          <w:sz w:val="24"/>
          <w:szCs w:val="24"/>
        </w:rPr>
        <w:t>ederal Communications Commission</w:t>
      </w:r>
    </w:p>
    <w:p w14:paraId="03BA69AC" w14:textId="77777777" w:rsidR="00ED7A9D" w:rsidRPr="0021150D" w:rsidRDefault="3DDF0799" w:rsidP="0067ED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50D">
        <w:rPr>
          <w:rFonts w:ascii="Times New Roman" w:hAnsi="Times New Roman" w:cs="Times New Roman"/>
          <w:b/>
          <w:bCs/>
          <w:sz w:val="24"/>
          <w:szCs w:val="24"/>
        </w:rPr>
        <w:t>Consumer Advisory Committee</w:t>
      </w:r>
    </w:p>
    <w:p w14:paraId="3ED546DC" w14:textId="216B9E1D" w:rsidR="00702E9C" w:rsidRPr="0021150D" w:rsidRDefault="00EA17FE" w:rsidP="0067ED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50D">
        <w:rPr>
          <w:rFonts w:ascii="Times New Roman" w:hAnsi="Times New Roman" w:cs="Times New Roman"/>
          <w:b/>
          <w:bCs/>
          <w:sz w:val="24"/>
          <w:szCs w:val="24"/>
        </w:rPr>
        <w:t>Recommendation</w:t>
      </w:r>
      <w:r w:rsidR="45BCD61D" w:rsidRPr="0021150D">
        <w:rPr>
          <w:rFonts w:ascii="Times New Roman" w:hAnsi="Times New Roman" w:cs="Times New Roman"/>
          <w:b/>
          <w:bCs/>
          <w:sz w:val="24"/>
          <w:szCs w:val="24"/>
        </w:rPr>
        <w:t xml:space="preserve"> Regarding</w:t>
      </w:r>
      <w:r w:rsidRPr="0021150D">
        <w:rPr>
          <w:rFonts w:ascii="Times New Roman" w:hAnsi="Times New Roman" w:cs="Times New Roman"/>
          <w:b/>
          <w:bCs/>
          <w:sz w:val="24"/>
          <w:szCs w:val="24"/>
        </w:rPr>
        <w:t xml:space="preserve"> Truth-in-Billing</w:t>
      </w:r>
    </w:p>
    <w:p w14:paraId="1B85AC1B" w14:textId="13753659" w:rsidR="0067ED97" w:rsidRPr="0021150D" w:rsidRDefault="0067ED97" w:rsidP="0067ED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2914E" w14:textId="69842DEA" w:rsidR="00465E66" w:rsidRPr="0021150D" w:rsidRDefault="00020F5E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WHEREAS</w:t>
      </w:r>
      <w:r w:rsidR="00355A77" w:rsidRPr="0021150D">
        <w:rPr>
          <w:rFonts w:ascii="Times New Roman" w:hAnsi="Times New Roman" w:cs="Times New Roman"/>
          <w:sz w:val="24"/>
          <w:szCs w:val="24"/>
        </w:rPr>
        <w:t xml:space="preserve"> the </w:t>
      </w:r>
      <w:r w:rsidR="00EA17FE" w:rsidRPr="0021150D">
        <w:rPr>
          <w:rFonts w:ascii="Times New Roman" w:hAnsi="Times New Roman" w:cs="Times New Roman"/>
          <w:sz w:val="24"/>
          <w:szCs w:val="24"/>
        </w:rPr>
        <w:t>Federal Communications Commission (“FCC” or “Commission”)</w:t>
      </w:r>
      <w:r w:rsidR="00465E66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Pr="0021150D">
        <w:rPr>
          <w:rFonts w:ascii="Times New Roman" w:hAnsi="Times New Roman" w:cs="Times New Roman"/>
          <w:sz w:val="24"/>
          <w:szCs w:val="24"/>
        </w:rPr>
        <w:t>seek</w:t>
      </w:r>
      <w:r w:rsidR="00C73D96" w:rsidRPr="0021150D">
        <w:rPr>
          <w:rFonts w:ascii="Times New Roman" w:hAnsi="Times New Roman" w:cs="Times New Roman"/>
          <w:sz w:val="24"/>
          <w:szCs w:val="24"/>
        </w:rPr>
        <w:t>s</w:t>
      </w:r>
      <w:r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465E66" w:rsidRPr="0021150D">
        <w:rPr>
          <w:rFonts w:ascii="Times New Roman" w:hAnsi="Times New Roman" w:cs="Times New Roman"/>
          <w:sz w:val="24"/>
          <w:szCs w:val="24"/>
        </w:rPr>
        <w:t xml:space="preserve">comment on its truth-in-billing </w:t>
      </w:r>
      <w:r w:rsidR="004274AB" w:rsidRPr="0021150D">
        <w:rPr>
          <w:rFonts w:ascii="Times New Roman" w:hAnsi="Times New Roman" w:cs="Times New Roman"/>
          <w:sz w:val="24"/>
          <w:szCs w:val="24"/>
        </w:rPr>
        <w:t xml:space="preserve">(TIB) </w:t>
      </w:r>
      <w:r w:rsidR="00465E66" w:rsidRPr="0021150D">
        <w:rPr>
          <w:rFonts w:ascii="Times New Roman" w:hAnsi="Times New Roman" w:cs="Times New Roman"/>
          <w:sz w:val="24"/>
          <w:szCs w:val="24"/>
        </w:rPr>
        <w:t xml:space="preserve">rules “with the goal of ensuring that all consumers are provided with the basic information they need </w:t>
      </w:r>
      <w:r w:rsidR="00042092" w:rsidRPr="0021150D">
        <w:rPr>
          <w:rFonts w:ascii="Times New Roman" w:hAnsi="Times New Roman" w:cs="Times New Roman"/>
          <w:sz w:val="24"/>
          <w:szCs w:val="24"/>
        </w:rPr>
        <w:t xml:space="preserve">to make informed choices </w:t>
      </w:r>
      <w:r w:rsidR="00465E66" w:rsidRPr="0021150D">
        <w:rPr>
          <w:rFonts w:ascii="Times New Roman" w:hAnsi="Times New Roman" w:cs="Times New Roman"/>
          <w:sz w:val="24"/>
          <w:szCs w:val="24"/>
        </w:rPr>
        <w:t>in a competitive communications marketplace;”</w:t>
      </w:r>
      <w:r w:rsidR="00465E66" w:rsidRPr="0021150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37A9E69F" w14:textId="77777777" w:rsidR="00465E66" w:rsidRPr="008225E6" w:rsidRDefault="00465E66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19DE8" w14:textId="01B6D039" w:rsidR="00193B11" w:rsidRPr="0021150D" w:rsidRDefault="00465E66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WHEREAS, in line with that goal, the Commission aims </w:t>
      </w:r>
      <w:r w:rsidR="00C73D96" w:rsidRPr="0021150D">
        <w:rPr>
          <w:rFonts w:ascii="Times New Roman" w:hAnsi="Times New Roman" w:cs="Times New Roman"/>
          <w:sz w:val="24"/>
          <w:szCs w:val="24"/>
        </w:rPr>
        <w:t xml:space="preserve">to “identify concrete and cost-effective </w:t>
      </w:r>
      <w:r w:rsidR="007C63A3" w:rsidRPr="0021150D">
        <w:rPr>
          <w:rFonts w:ascii="Times New Roman" w:hAnsi="Times New Roman" w:cs="Times New Roman"/>
          <w:sz w:val="24"/>
          <w:szCs w:val="24"/>
        </w:rPr>
        <w:t>TIB</w:t>
      </w:r>
      <w:r w:rsidR="00B82484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C73D96" w:rsidRPr="0021150D">
        <w:rPr>
          <w:rFonts w:ascii="Times New Roman" w:hAnsi="Times New Roman" w:cs="Times New Roman"/>
          <w:sz w:val="24"/>
          <w:szCs w:val="24"/>
        </w:rPr>
        <w:t>rules that will ensure that all voice service consumers fully understand the charges on their bills</w:t>
      </w:r>
      <w:r w:rsidR="00604A29" w:rsidRPr="0021150D">
        <w:rPr>
          <w:rFonts w:ascii="Times New Roman" w:hAnsi="Times New Roman" w:cs="Times New Roman"/>
          <w:sz w:val="24"/>
          <w:szCs w:val="24"/>
        </w:rPr>
        <w:t>,</w:t>
      </w:r>
      <w:r w:rsidR="00C73D96" w:rsidRPr="0021150D">
        <w:rPr>
          <w:rFonts w:ascii="Times New Roman" w:hAnsi="Times New Roman" w:cs="Times New Roman"/>
          <w:sz w:val="24"/>
          <w:szCs w:val="24"/>
        </w:rPr>
        <w:t xml:space="preserve"> including whether line items recover a service provider’s own costs or those related to government programs</w:t>
      </w:r>
      <w:r w:rsidR="00604A29" w:rsidRPr="0021150D">
        <w:rPr>
          <w:rFonts w:ascii="Times New Roman" w:hAnsi="Times New Roman" w:cs="Times New Roman"/>
          <w:sz w:val="24"/>
          <w:szCs w:val="24"/>
        </w:rPr>
        <w:t>,”</w:t>
      </w:r>
      <w:r w:rsidR="00C73D96" w:rsidRPr="0021150D">
        <w:rPr>
          <w:rFonts w:ascii="Times New Roman" w:hAnsi="Times New Roman" w:cs="Times New Roman"/>
          <w:sz w:val="24"/>
          <w:szCs w:val="24"/>
        </w:rPr>
        <w:t xml:space="preserve"> and </w:t>
      </w:r>
      <w:r w:rsidRPr="0021150D">
        <w:rPr>
          <w:rFonts w:ascii="Times New Roman" w:hAnsi="Times New Roman" w:cs="Times New Roman"/>
          <w:sz w:val="24"/>
          <w:szCs w:val="24"/>
        </w:rPr>
        <w:t xml:space="preserve">seeks comment on whether to extend </w:t>
      </w:r>
      <w:r w:rsidR="00C73D96" w:rsidRPr="0021150D">
        <w:rPr>
          <w:rFonts w:ascii="Times New Roman" w:hAnsi="Times New Roman" w:cs="Times New Roman"/>
          <w:sz w:val="24"/>
          <w:szCs w:val="24"/>
        </w:rPr>
        <w:t xml:space="preserve">its </w:t>
      </w:r>
      <w:r w:rsidR="007E7963" w:rsidRPr="0021150D">
        <w:rPr>
          <w:rFonts w:ascii="Times New Roman" w:hAnsi="Times New Roman" w:cs="Times New Roman"/>
          <w:sz w:val="24"/>
          <w:szCs w:val="24"/>
        </w:rPr>
        <w:t>TIB</w:t>
      </w:r>
      <w:r w:rsidR="00C73D96" w:rsidRPr="0021150D">
        <w:rPr>
          <w:rFonts w:ascii="Times New Roman" w:hAnsi="Times New Roman" w:cs="Times New Roman"/>
          <w:sz w:val="24"/>
          <w:szCs w:val="24"/>
        </w:rPr>
        <w:t xml:space="preserve"> rules to include </w:t>
      </w:r>
      <w:r w:rsidR="00AE0C0D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="00C73D96" w:rsidRPr="0021150D">
        <w:rPr>
          <w:rFonts w:ascii="Times New Roman" w:hAnsi="Times New Roman" w:cs="Times New Roman"/>
          <w:sz w:val="24"/>
          <w:szCs w:val="24"/>
        </w:rPr>
        <w:t>Voice over Internet Protocol (VoIP) services</w:t>
      </w:r>
      <w:r w:rsidRPr="0021150D">
        <w:rPr>
          <w:rFonts w:ascii="Times New Roman" w:hAnsi="Times New Roman" w:cs="Times New Roman"/>
          <w:sz w:val="24"/>
          <w:szCs w:val="24"/>
        </w:rPr>
        <w:t>;</w:t>
      </w:r>
      <w:r w:rsidR="00A86DC4" w:rsidRPr="0021150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6C439B47" w14:textId="77777777" w:rsidR="00193B11" w:rsidRPr="008225E6" w:rsidRDefault="00193B11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BBBE7" w14:textId="4B399F50" w:rsidR="00193B11" w:rsidRPr="0021150D" w:rsidRDefault="005A4D48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WHEREAS the Commission tasked the Consumer Advisory Committee Truth-in-Billing Working Group (“CAC TIB WG”) with evaluating whether extending the </w:t>
      </w:r>
      <w:r w:rsidR="007E7963" w:rsidRPr="0021150D">
        <w:rPr>
          <w:rFonts w:ascii="Times New Roman" w:hAnsi="Times New Roman" w:cs="Times New Roman"/>
          <w:sz w:val="24"/>
          <w:szCs w:val="24"/>
        </w:rPr>
        <w:t>TIB</w:t>
      </w:r>
      <w:r w:rsidRPr="0021150D">
        <w:rPr>
          <w:rFonts w:ascii="Times New Roman" w:hAnsi="Times New Roman" w:cs="Times New Roman"/>
          <w:sz w:val="24"/>
          <w:szCs w:val="24"/>
        </w:rPr>
        <w:t xml:space="preserve"> rules to </w:t>
      </w:r>
      <w:r w:rsidR="00671547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Pr="0021150D">
        <w:rPr>
          <w:rFonts w:ascii="Times New Roman" w:hAnsi="Times New Roman" w:cs="Times New Roman"/>
          <w:sz w:val="24"/>
          <w:szCs w:val="24"/>
        </w:rPr>
        <w:t>VoIP service is necessary to allow con</w:t>
      </w:r>
      <w:r w:rsidR="009E6D0E" w:rsidRPr="0021150D">
        <w:rPr>
          <w:rFonts w:ascii="Times New Roman" w:hAnsi="Times New Roman" w:cs="Times New Roman"/>
          <w:sz w:val="24"/>
          <w:szCs w:val="24"/>
        </w:rPr>
        <w:t>sumers to make informed choices and whether voice service providers should be required to separate government-mandated fees from non-government-mandated fees on bills;</w:t>
      </w:r>
    </w:p>
    <w:p w14:paraId="466D1F97" w14:textId="4613FB0C" w:rsidR="00193B11" w:rsidRPr="0021150D" w:rsidRDefault="00193B11" w:rsidP="00136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CB107" w14:textId="6B2A2C88" w:rsidR="00362E20" w:rsidRPr="0021150D" w:rsidRDefault="00C73D96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WHEREAS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3C108F" w:rsidRPr="0021150D">
        <w:rPr>
          <w:rFonts w:ascii="Times New Roman" w:hAnsi="Times New Roman" w:cs="Times New Roman"/>
          <w:sz w:val="24"/>
          <w:szCs w:val="24"/>
        </w:rPr>
        <w:t>consumers have various options for their voice service</w:t>
      </w:r>
      <w:r w:rsidR="00362E20" w:rsidRPr="0021150D">
        <w:rPr>
          <w:rFonts w:ascii="Times New Roman" w:hAnsi="Times New Roman" w:cs="Times New Roman"/>
          <w:sz w:val="24"/>
          <w:szCs w:val="24"/>
        </w:rPr>
        <w:t xml:space="preserve"> in today’s competitive marketplace</w:t>
      </w:r>
      <w:r w:rsidR="003C108F" w:rsidRPr="0021150D">
        <w:rPr>
          <w:rFonts w:ascii="Times New Roman" w:hAnsi="Times New Roman" w:cs="Times New Roman"/>
          <w:sz w:val="24"/>
          <w:szCs w:val="24"/>
        </w:rPr>
        <w:t xml:space="preserve">, and </w:t>
      </w:r>
      <w:r w:rsidR="00AD7C3A" w:rsidRPr="0021150D">
        <w:rPr>
          <w:rFonts w:ascii="Times New Roman" w:hAnsi="Times New Roman" w:cs="Times New Roman"/>
          <w:sz w:val="24"/>
          <w:szCs w:val="24"/>
        </w:rPr>
        <w:t xml:space="preserve">many consumers have migrated 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away from traditional landline telephony </w:t>
      </w:r>
      <w:r w:rsidR="00520763" w:rsidRPr="0021150D">
        <w:rPr>
          <w:rFonts w:ascii="Times New Roman" w:hAnsi="Times New Roman" w:cs="Times New Roman"/>
          <w:sz w:val="24"/>
          <w:szCs w:val="24"/>
        </w:rPr>
        <w:t xml:space="preserve">for their 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="00520763" w:rsidRPr="0021150D">
        <w:rPr>
          <w:rFonts w:ascii="Times New Roman" w:hAnsi="Times New Roman" w:cs="Times New Roman"/>
          <w:sz w:val="24"/>
          <w:szCs w:val="24"/>
        </w:rPr>
        <w:t xml:space="preserve">service </w:t>
      </w:r>
      <w:r w:rsidR="00AD7C3A" w:rsidRPr="0021150D">
        <w:rPr>
          <w:rFonts w:ascii="Times New Roman" w:hAnsi="Times New Roman" w:cs="Times New Roman"/>
          <w:sz w:val="24"/>
          <w:szCs w:val="24"/>
        </w:rPr>
        <w:t xml:space="preserve">towards </w:t>
      </w:r>
      <w:r w:rsidR="00671547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="00AD7C3A" w:rsidRPr="0021150D">
        <w:rPr>
          <w:rFonts w:ascii="Times New Roman" w:hAnsi="Times New Roman" w:cs="Times New Roman"/>
          <w:sz w:val="24"/>
          <w:szCs w:val="24"/>
        </w:rPr>
        <w:t>V</w:t>
      </w:r>
      <w:r w:rsidRPr="0021150D">
        <w:rPr>
          <w:rFonts w:ascii="Times New Roman" w:hAnsi="Times New Roman" w:cs="Times New Roman"/>
          <w:sz w:val="24"/>
          <w:szCs w:val="24"/>
        </w:rPr>
        <w:t>o</w:t>
      </w:r>
      <w:r w:rsidR="00AD7C3A" w:rsidRPr="0021150D">
        <w:rPr>
          <w:rFonts w:ascii="Times New Roman" w:hAnsi="Times New Roman" w:cs="Times New Roman"/>
          <w:sz w:val="24"/>
          <w:szCs w:val="24"/>
        </w:rPr>
        <w:t>IP services</w:t>
      </w:r>
      <w:r w:rsidR="00A86DC4" w:rsidRPr="0021150D">
        <w:rPr>
          <w:rFonts w:ascii="Times New Roman" w:hAnsi="Times New Roman" w:cs="Times New Roman"/>
          <w:sz w:val="24"/>
          <w:szCs w:val="24"/>
        </w:rPr>
        <w:t>,</w:t>
      </w:r>
      <w:r w:rsidR="00AD7C3A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025F59" w:rsidRPr="0021150D">
        <w:rPr>
          <w:rFonts w:ascii="Times New Roman" w:hAnsi="Times New Roman" w:cs="Times New Roman"/>
          <w:sz w:val="24"/>
          <w:szCs w:val="24"/>
        </w:rPr>
        <w:t xml:space="preserve">which </w:t>
      </w:r>
      <w:r w:rsidR="00A86DC4" w:rsidRPr="0021150D">
        <w:rPr>
          <w:rFonts w:ascii="Times New Roman" w:hAnsi="Times New Roman" w:cs="Times New Roman"/>
          <w:sz w:val="24"/>
          <w:szCs w:val="24"/>
        </w:rPr>
        <w:t xml:space="preserve">are </w:t>
      </w:r>
      <w:r w:rsidR="007E7963" w:rsidRPr="0021150D">
        <w:rPr>
          <w:rFonts w:ascii="Times New Roman" w:hAnsi="Times New Roman" w:cs="Times New Roman"/>
          <w:sz w:val="24"/>
          <w:szCs w:val="24"/>
        </w:rPr>
        <w:t xml:space="preserve">sometimes </w:t>
      </w:r>
      <w:r w:rsidR="00520763" w:rsidRPr="0021150D">
        <w:rPr>
          <w:rFonts w:ascii="Times New Roman" w:hAnsi="Times New Roman" w:cs="Times New Roman"/>
          <w:sz w:val="24"/>
          <w:szCs w:val="24"/>
        </w:rPr>
        <w:t xml:space="preserve">purchased 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as part of a bundled service </w:t>
      </w:r>
      <w:r w:rsidR="007C0902" w:rsidRPr="0021150D">
        <w:rPr>
          <w:rFonts w:ascii="Times New Roman" w:hAnsi="Times New Roman" w:cs="Times New Roman"/>
          <w:sz w:val="24"/>
          <w:szCs w:val="24"/>
        </w:rPr>
        <w:t xml:space="preserve">that </w:t>
      </w:r>
      <w:r w:rsidR="006772D5" w:rsidRPr="0021150D">
        <w:rPr>
          <w:rFonts w:ascii="Times New Roman" w:hAnsi="Times New Roman" w:cs="Times New Roman"/>
          <w:sz w:val="24"/>
          <w:szCs w:val="24"/>
        </w:rPr>
        <w:t>include</w:t>
      </w:r>
      <w:r w:rsidR="007C0902" w:rsidRPr="0021150D">
        <w:rPr>
          <w:rFonts w:ascii="Times New Roman" w:hAnsi="Times New Roman" w:cs="Times New Roman"/>
          <w:sz w:val="24"/>
          <w:szCs w:val="24"/>
        </w:rPr>
        <w:t>s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520763" w:rsidRPr="0021150D">
        <w:rPr>
          <w:rFonts w:ascii="Times New Roman" w:hAnsi="Times New Roman" w:cs="Times New Roman"/>
          <w:sz w:val="24"/>
          <w:szCs w:val="24"/>
        </w:rPr>
        <w:t>telephone</w:t>
      </w:r>
      <w:r w:rsidR="00025F59" w:rsidRPr="0021150D">
        <w:rPr>
          <w:rFonts w:ascii="Times New Roman" w:hAnsi="Times New Roman" w:cs="Times New Roman"/>
          <w:sz w:val="24"/>
          <w:szCs w:val="24"/>
        </w:rPr>
        <w:t>,</w:t>
      </w:r>
      <w:r w:rsidR="00520763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025F59" w:rsidRPr="0021150D">
        <w:rPr>
          <w:rFonts w:ascii="Times New Roman" w:hAnsi="Times New Roman" w:cs="Times New Roman"/>
          <w:sz w:val="24"/>
          <w:szCs w:val="24"/>
        </w:rPr>
        <w:t>Internet</w:t>
      </w:r>
      <w:r w:rsidR="006772D5" w:rsidRPr="0021150D">
        <w:rPr>
          <w:rFonts w:ascii="Times New Roman" w:hAnsi="Times New Roman" w:cs="Times New Roman"/>
          <w:sz w:val="24"/>
          <w:szCs w:val="24"/>
        </w:rPr>
        <w:t xml:space="preserve"> connection and cable </w:t>
      </w:r>
      <w:r w:rsidR="00025F59" w:rsidRPr="0021150D">
        <w:rPr>
          <w:rFonts w:ascii="Times New Roman" w:hAnsi="Times New Roman" w:cs="Times New Roman"/>
          <w:sz w:val="24"/>
          <w:szCs w:val="24"/>
        </w:rPr>
        <w:t>television</w:t>
      </w:r>
      <w:r w:rsidR="00740DC5" w:rsidRPr="0021150D">
        <w:rPr>
          <w:rFonts w:ascii="Times New Roman" w:hAnsi="Times New Roman" w:cs="Times New Roman"/>
          <w:sz w:val="24"/>
          <w:szCs w:val="24"/>
        </w:rPr>
        <w:t>.  The FCC Voice Telephone Services Report (12/31/18) da</w:t>
      </w:r>
      <w:r w:rsidR="00FD6C47" w:rsidRPr="0021150D">
        <w:rPr>
          <w:rFonts w:ascii="Times New Roman" w:hAnsi="Times New Roman" w:cs="Times New Roman"/>
          <w:sz w:val="24"/>
          <w:szCs w:val="24"/>
        </w:rPr>
        <w:t>ta, shows that interconnected Vo</w:t>
      </w:r>
      <w:r w:rsidR="00740DC5" w:rsidRPr="0021150D">
        <w:rPr>
          <w:rFonts w:ascii="Times New Roman" w:hAnsi="Times New Roman" w:cs="Times New Roman"/>
          <w:sz w:val="24"/>
          <w:szCs w:val="24"/>
        </w:rPr>
        <w:t>IP subscriptions increased at a compounded annual growth rate of four percent between 2015-2018;</w:t>
      </w:r>
      <w:r w:rsidR="00362E20" w:rsidRPr="0021150D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</w:p>
    <w:p w14:paraId="50CC1382" w14:textId="2E5ED1B4" w:rsidR="00362E20" w:rsidRPr="008225E6" w:rsidRDefault="00362E20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CDD03" w14:textId="39C4754F" w:rsidR="00012E6F" w:rsidRPr="0021150D" w:rsidRDefault="00362E20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WHEREAS consumers </w:t>
      </w:r>
      <w:r w:rsidR="003D5DC8" w:rsidRPr="0021150D">
        <w:rPr>
          <w:rFonts w:ascii="Times New Roman" w:hAnsi="Times New Roman" w:cs="Times New Roman"/>
          <w:sz w:val="24"/>
          <w:szCs w:val="24"/>
        </w:rPr>
        <w:t xml:space="preserve">need clear information about voice service providers’ </w:t>
      </w:r>
      <w:r w:rsidR="00B036B0" w:rsidRPr="0021150D">
        <w:rPr>
          <w:rFonts w:ascii="Times New Roman" w:hAnsi="Times New Roman" w:cs="Times New Roman"/>
          <w:sz w:val="24"/>
          <w:szCs w:val="24"/>
        </w:rPr>
        <w:t xml:space="preserve">monthly service </w:t>
      </w:r>
      <w:r w:rsidR="003D5DC8" w:rsidRPr="0021150D">
        <w:rPr>
          <w:rFonts w:ascii="Times New Roman" w:hAnsi="Times New Roman" w:cs="Times New Roman"/>
          <w:sz w:val="24"/>
          <w:szCs w:val="24"/>
        </w:rPr>
        <w:t>charges and fees to understand their bills and to comparison shop amongst multi-technology service providers in the market.</w:t>
      </w:r>
      <w:r w:rsidR="005A4D48" w:rsidRPr="0021150D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276D53" w:rsidRPr="0021150D">
        <w:rPr>
          <w:rFonts w:ascii="Times New Roman" w:hAnsi="Times New Roman" w:cs="Times New Roman"/>
          <w:sz w:val="24"/>
          <w:szCs w:val="24"/>
        </w:rPr>
        <w:t>;</w:t>
      </w:r>
      <w:r w:rsidR="00FD688B" w:rsidRPr="0021150D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39771E3" w14:textId="77777777" w:rsidR="00012E6F" w:rsidRPr="008225E6" w:rsidRDefault="00012E6F" w:rsidP="008225E6">
      <w:pPr>
        <w:rPr>
          <w:rFonts w:ascii="Times New Roman" w:hAnsi="Times New Roman" w:cs="Times New Roman"/>
          <w:sz w:val="24"/>
          <w:szCs w:val="24"/>
        </w:rPr>
      </w:pPr>
    </w:p>
    <w:p w14:paraId="5F36F5D3" w14:textId="5E3E08BA" w:rsidR="00012E6F" w:rsidRPr="0021150D" w:rsidRDefault="003442A1" w:rsidP="00136F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lastRenderedPageBreak/>
        <w:t xml:space="preserve">WHEREAS the CAC TIB WG recognized that </w:t>
      </w:r>
      <w:r w:rsidR="00A86DC4" w:rsidRPr="0021150D">
        <w:rPr>
          <w:rFonts w:ascii="Times New Roman" w:hAnsi="Times New Roman" w:cs="Times New Roman"/>
          <w:sz w:val="24"/>
          <w:szCs w:val="24"/>
        </w:rPr>
        <w:t xml:space="preserve">detailed </w:t>
      </w:r>
      <w:r w:rsidRPr="0021150D">
        <w:rPr>
          <w:rFonts w:ascii="Times New Roman" w:hAnsi="Times New Roman" w:cs="Times New Roman"/>
          <w:sz w:val="24"/>
          <w:szCs w:val="24"/>
        </w:rPr>
        <w:t>data on consumer questions</w:t>
      </w:r>
      <w:r w:rsidR="00165A3B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Pr="0021150D">
        <w:rPr>
          <w:rFonts w:ascii="Times New Roman" w:hAnsi="Times New Roman" w:cs="Times New Roman"/>
          <w:sz w:val="24"/>
          <w:szCs w:val="24"/>
        </w:rPr>
        <w:t xml:space="preserve">and complaints </w:t>
      </w:r>
      <w:r w:rsidR="00362E20" w:rsidRPr="0021150D">
        <w:rPr>
          <w:rFonts w:ascii="Times New Roman" w:hAnsi="Times New Roman" w:cs="Times New Roman"/>
          <w:sz w:val="24"/>
          <w:szCs w:val="24"/>
        </w:rPr>
        <w:t xml:space="preserve">regarding their </w:t>
      </w:r>
      <w:r w:rsidR="0040786F" w:rsidRPr="0021150D">
        <w:rPr>
          <w:rFonts w:ascii="Times New Roman" w:hAnsi="Times New Roman" w:cs="Times New Roman"/>
          <w:sz w:val="24"/>
          <w:szCs w:val="24"/>
        </w:rPr>
        <w:t xml:space="preserve">telephone </w:t>
      </w:r>
      <w:r w:rsidR="00362E20" w:rsidRPr="0021150D">
        <w:rPr>
          <w:rFonts w:ascii="Times New Roman" w:hAnsi="Times New Roman" w:cs="Times New Roman"/>
          <w:sz w:val="24"/>
          <w:szCs w:val="24"/>
        </w:rPr>
        <w:t xml:space="preserve">bills </w:t>
      </w:r>
      <w:r w:rsidR="0040786F" w:rsidRPr="0021150D">
        <w:rPr>
          <w:rFonts w:ascii="Times New Roman" w:hAnsi="Times New Roman" w:cs="Times New Roman"/>
          <w:sz w:val="24"/>
          <w:szCs w:val="24"/>
        </w:rPr>
        <w:t xml:space="preserve">is needed to make </w:t>
      </w:r>
      <w:r w:rsidR="00362E20" w:rsidRPr="0021150D">
        <w:rPr>
          <w:rFonts w:ascii="Times New Roman" w:hAnsi="Times New Roman" w:cs="Times New Roman"/>
          <w:sz w:val="24"/>
          <w:szCs w:val="24"/>
        </w:rPr>
        <w:t>recommendation</w:t>
      </w:r>
      <w:r w:rsidR="00F67AB1" w:rsidRPr="0021150D">
        <w:rPr>
          <w:rFonts w:ascii="Times New Roman" w:hAnsi="Times New Roman" w:cs="Times New Roman"/>
          <w:sz w:val="24"/>
          <w:szCs w:val="24"/>
        </w:rPr>
        <w:t>s</w:t>
      </w:r>
      <w:r w:rsidR="00165A3B" w:rsidRPr="0021150D">
        <w:rPr>
          <w:rFonts w:ascii="Times New Roman" w:hAnsi="Times New Roman" w:cs="Times New Roman"/>
          <w:sz w:val="24"/>
          <w:szCs w:val="24"/>
        </w:rPr>
        <w:t xml:space="preserve"> on the questions above</w:t>
      </w:r>
      <w:r w:rsidR="0040786F" w:rsidRPr="0021150D">
        <w:rPr>
          <w:rFonts w:ascii="Times New Roman" w:hAnsi="Times New Roman" w:cs="Times New Roman"/>
          <w:sz w:val="24"/>
          <w:szCs w:val="24"/>
        </w:rPr>
        <w:t xml:space="preserve">. </w:t>
      </w:r>
      <w:r w:rsidR="003A2602" w:rsidRPr="0021150D">
        <w:rPr>
          <w:rFonts w:ascii="Times New Roman" w:hAnsi="Times New Roman" w:cs="Times New Roman"/>
          <w:sz w:val="24"/>
          <w:szCs w:val="24"/>
        </w:rPr>
        <w:t xml:space="preserve">More comprehensive data </w:t>
      </w:r>
      <w:r w:rsidR="006F2D16" w:rsidRPr="0021150D">
        <w:rPr>
          <w:rFonts w:ascii="Times New Roman" w:hAnsi="Times New Roman" w:cs="Times New Roman"/>
          <w:sz w:val="24"/>
          <w:szCs w:val="24"/>
        </w:rPr>
        <w:t xml:space="preserve">are </w:t>
      </w:r>
      <w:r w:rsidR="003A2602" w:rsidRPr="0021150D">
        <w:rPr>
          <w:rFonts w:ascii="Times New Roman" w:hAnsi="Times New Roman" w:cs="Times New Roman"/>
          <w:sz w:val="24"/>
          <w:szCs w:val="24"/>
        </w:rPr>
        <w:t xml:space="preserve">likely required to make recommendations on the Commission’s TIB Refresh </w:t>
      </w:r>
      <w:r w:rsidR="003A2602" w:rsidRPr="0021150D">
        <w:rPr>
          <w:rFonts w:ascii="Times New Roman" w:hAnsi="Times New Roman" w:cs="Times New Roman"/>
          <w:i/>
          <w:sz w:val="24"/>
          <w:szCs w:val="24"/>
        </w:rPr>
        <w:t>Public Notice</w:t>
      </w:r>
      <w:r w:rsidR="003A2602" w:rsidRPr="0021150D">
        <w:rPr>
          <w:rFonts w:ascii="Times New Roman" w:hAnsi="Times New Roman" w:cs="Times New Roman"/>
          <w:sz w:val="24"/>
          <w:szCs w:val="24"/>
        </w:rPr>
        <w:t>.</w:t>
      </w:r>
    </w:p>
    <w:p w14:paraId="5A8177B1" w14:textId="77777777" w:rsidR="00012E6F" w:rsidRPr="0021150D" w:rsidRDefault="00012E6F" w:rsidP="00012E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5459B6" w14:textId="2D2F0DD4" w:rsidR="631F5324" w:rsidRPr="0021150D" w:rsidRDefault="631F5324" w:rsidP="451590D1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150D">
        <w:rPr>
          <w:rFonts w:ascii="Times New Roman" w:hAnsi="Times New Roman" w:cs="Times New Roman"/>
          <w:b/>
          <w:bCs/>
          <w:sz w:val="24"/>
          <w:szCs w:val="24"/>
        </w:rPr>
        <w:t xml:space="preserve">NOW, THEREFORE IT IS </w:t>
      </w:r>
    </w:p>
    <w:p w14:paraId="0DECCD24" w14:textId="40576CB0" w:rsidR="004406F5" w:rsidRPr="0021150D" w:rsidRDefault="004406F5" w:rsidP="00136F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96C35" w14:textId="22D7AC9B" w:rsidR="00210DBD" w:rsidRPr="0021150D" w:rsidRDefault="00210DBD" w:rsidP="00136F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RECOMMENDED that the Commission continue to examine consumer complaints regarding </w:t>
      </w:r>
      <w:r w:rsidR="00671547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Pr="0021150D">
        <w:rPr>
          <w:rFonts w:ascii="Times New Roman" w:hAnsi="Times New Roman" w:cs="Times New Roman"/>
          <w:sz w:val="24"/>
          <w:szCs w:val="24"/>
        </w:rPr>
        <w:t xml:space="preserve">VoIP bills, and if there is evidence that there is a significant volume of complaints </w:t>
      </w:r>
      <w:r w:rsidR="00463B91" w:rsidRPr="0021150D">
        <w:rPr>
          <w:rFonts w:ascii="Times New Roman" w:hAnsi="Times New Roman" w:cs="Times New Roman"/>
          <w:sz w:val="24"/>
          <w:szCs w:val="24"/>
        </w:rPr>
        <w:t>of</w:t>
      </w:r>
      <w:r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077E37" w:rsidRPr="0021150D">
        <w:rPr>
          <w:rFonts w:ascii="Times New Roman" w:hAnsi="Times New Roman" w:cs="Times New Roman"/>
          <w:sz w:val="24"/>
          <w:szCs w:val="24"/>
        </w:rPr>
        <w:t xml:space="preserve">consumer confusion </w:t>
      </w:r>
      <w:r w:rsidR="00463B91" w:rsidRPr="0021150D">
        <w:rPr>
          <w:rFonts w:ascii="Times New Roman" w:hAnsi="Times New Roman" w:cs="Times New Roman"/>
          <w:sz w:val="24"/>
          <w:szCs w:val="24"/>
        </w:rPr>
        <w:t xml:space="preserve">specifically regarding </w:t>
      </w:r>
      <w:r w:rsidR="00671547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Pr="0021150D">
        <w:rPr>
          <w:rFonts w:ascii="Times New Roman" w:hAnsi="Times New Roman" w:cs="Times New Roman"/>
          <w:sz w:val="24"/>
          <w:szCs w:val="24"/>
        </w:rPr>
        <w:t>VoIP</w:t>
      </w:r>
      <w:r w:rsidR="00077E37" w:rsidRPr="0021150D">
        <w:rPr>
          <w:rFonts w:ascii="Times New Roman" w:hAnsi="Times New Roman" w:cs="Times New Roman"/>
          <w:sz w:val="24"/>
          <w:szCs w:val="24"/>
        </w:rPr>
        <w:t xml:space="preserve"> bills, the Commission could consider refreshing its docket regarding applicability 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of TIB rules </w:t>
      </w:r>
      <w:r w:rsidR="00077E37" w:rsidRPr="0021150D">
        <w:rPr>
          <w:rFonts w:ascii="Times New Roman" w:hAnsi="Times New Roman" w:cs="Times New Roman"/>
          <w:sz w:val="24"/>
          <w:szCs w:val="24"/>
        </w:rPr>
        <w:t xml:space="preserve">to </w:t>
      </w:r>
      <w:r w:rsidR="00671547" w:rsidRPr="0021150D">
        <w:rPr>
          <w:rFonts w:ascii="Times New Roman" w:hAnsi="Times New Roman" w:cs="Times New Roman"/>
          <w:sz w:val="24"/>
          <w:szCs w:val="24"/>
        </w:rPr>
        <w:t xml:space="preserve">interconnected </w:t>
      </w:r>
      <w:r w:rsidR="00077E37" w:rsidRPr="0021150D">
        <w:rPr>
          <w:rFonts w:ascii="Times New Roman" w:hAnsi="Times New Roman" w:cs="Times New Roman"/>
          <w:sz w:val="24"/>
          <w:szCs w:val="24"/>
        </w:rPr>
        <w:t xml:space="preserve">VoIP services </w:t>
      </w:r>
      <w:r w:rsidR="005A43C6" w:rsidRPr="0021150D">
        <w:rPr>
          <w:rFonts w:ascii="Times New Roman" w:hAnsi="Times New Roman" w:cs="Times New Roman"/>
          <w:sz w:val="24"/>
          <w:szCs w:val="24"/>
        </w:rPr>
        <w:t>only for consumers</w:t>
      </w:r>
      <w:r w:rsidR="00431570" w:rsidRPr="0021150D">
        <w:rPr>
          <w:rFonts w:ascii="Times New Roman" w:hAnsi="Times New Roman" w:cs="Times New Roman"/>
          <w:sz w:val="24"/>
          <w:szCs w:val="24"/>
        </w:rPr>
        <w:t xml:space="preserve"> in the future;</w:t>
      </w:r>
    </w:p>
    <w:p w14:paraId="470577DF" w14:textId="77777777" w:rsidR="006D320B" w:rsidRPr="008225E6" w:rsidRDefault="006D320B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B1E3A" w14:textId="6AEA3E2A" w:rsidR="006D320B" w:rsidRPr="0021150D" w:rsidRDefault="006D320B" w:rsidP="00012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RECOMMENDED that the Commission consider fundamental goals/principles when it </w:t>
      </w:r>
      <w:r w:rsidR="00012971" w:rsidRPr="0021150D">
        <w:rPr>
          <w:rFonts w:ascii="Times New Roman" w:hAnsi="Times New Roman" w:cs="Times New Roman"/>
          <w:sz w:val="24"/>
          <w:szCs w:val="24"/>
        </w:rPr>
        <w:t>reviews</w:t>
      </w:r>
      <w:r w:rsidRPr="0021150D">
        <w:rPr>
          <w:rFonts w:ascii="Times New Roman" w:hAnsi="Times New Roman" w:cs="Times New Roman"/>
          <w:sz w:val="24"/>
          <w:szCs w:val="24"/>
        </w:rPr>
        <w:t xml:space="preserve"> TIB rules and the value of applying them to all voice telephony technologies</w:t>
      </w:r>
      <w:r w:rsidR="002C1D1B" w:rsidRPr="0021150D">
        <w:rPr>
          <w:rFonts w:ascii="Times New Roman" w:hAnsi="Times New Roman" w:cs="Times New Roman"/>
          <w:sz w:val="24"/>
          <w:szCs w:val="24"/>
        </w:rPr>
        <w:t>,</w:t>
      </w:r>
      <w:r w:rsidRPr="0021150D">
        <w:rPr>
          <w:rFonts w:ascii="Times New Roman" w:hAnsi="Times New Roman" w:cs="Times New Roman"/>
          <w:sz w:val="24"/>
          <w:szCs w:val="24"/>
        </w:rPr>
        <w:t xml:space="preserve"> including but not limited to</w:t>
      </w:r>
      <w:r w:rsidR="002C1D1B" w:rsidRPr="0021150D">
        <w:rPr>
          <w:rFonts w:ascii="Times New Roman" w:hAnsi="Times New Roman" w:cs="Times New Roman"/>
          <w:sz w:val="24"/>
          <w:szCs w:val="24"/>
        </w:rPr>
        <w:t>,</w:t>
      </w:r>
      <w:r w:rsidRPr="0021150D">
        <w:rPr>
          <w:rFonts w:ascii="Times New Roman" w:hAnsi="Times New Roman" w:cs="Times New Roman"/>
          <w:sz w:val="24"/>
          <w:szCs w:val="24"/>
        </w:rPr>
        <w:t xml:space="preserve"> wireless, wireline, </w:t>
      </w:r>
      <w:r w:rsidR="002C1D1B" w:rsidRPr="0021150D">
        <w:rPr>
          <w:rFonts w:ascii="Times New Roman" w:hAnsi="Times New Roman" w:cs="Times New Roman"/>
          <w:sz w:val="24"/>
          <w:szCs w:val="24"/>
        </w:rPr>
        <w:t xml:space="preserve">and </w:t>
      </w:r>
      <w:r w:rsidRPr="0021150D">
        <w:rPr>
          <w:rFonts w:ascii="Times New Roman" w:hAnsi="Times New Roman" w:cs="Times New Roman"/>
          <w:sz w:val="24"/>
          <w:szCs w:val="24"/>
        </w:rPr>
        <w:t>interconnected VOIP providers</w:t>
      </w:r>
      <w:r w:rsidR="00A0444F" w:rsidRPr="0021150D">
        <w:rPr>
          <w:rFonts w:ascii="Times New Roman" w:hAnsi="Times New Roman" w:cs="Times New Roman"/>
          <w:sz w:val="24"/>
          <w:szCs w:val="24"/>
        </w:rPr>
        <w:t>;</w:t>
      </w:r>
    </w:p>
    <w:p w14:paraId="30937C73" w14:textId="77777777" w:rsidR="006D320B" w:rsidRPr="0021150D" w:rsidRDefault="006D320B" w:rsidP="006D32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C51CE" w14:textId="4BCA06F2" w:rsidR="00077E37" w:rsidRPr="0021150D" w:rsidRDefault="00077E37" w:rsidP="00012E6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RECOMMENDED that the Commission consider revising its consumer complaint intake form and portal </w:t>
      </w:r>
      <w:r w:rsidR="00AB3191" w:rsidRPr="0021150D">
        <w:rPr>
          <w:rFonts w:ascii="Times New Roman" w:hAnsi="Times New Roman" w:cs="Times New Roman"/>
          <w:sz w:val="24"/>
          <w:szCs w:val="24"/>
        </w:rPr>
        <w:t>t</w:t>
      </w:r>
      <w:r w:rsidRPr="0021150D">
        <w:rPr>
          <w:rFonts w:ascii="Times New Roman" w:hAnsi="Times New Roman" w:cs="Times New Roman"/>
          <w:sz w:val="24"/>
          <w:szCs w:val="24"/>
        </w:rPr>
        <w:t xml:space="preserve">o </w:t>
      </w:r>
      <w:r w:rsidR="00AB3191" w:rsidRPr="0021150D">
        <w:rPr>
          <w:rFonts w:ascii="Times New Roman" w:hAnsi="Times New Roman" w:cs="Times New Roman"/>
          <w:sz w:val="24"/>
          <w:szCs w:val="24"/>
        </w:rPr>
        <w:t>gather</w:t>
      </w:r>
      <w:r w:rsidRPr="0021150D">
        <w:rPr>
          <w:rFonts w:ascii="Times New Roman" w:hAnsi="Times New Roman" w:cs="Times New Roman"/>
          <w:sz w:val="24"/>
          <w:szCs w:val="24"/>
        </w:rPr>
        <w:t xml:space="preserve"> more </w:t>
      </w:r>
      <w:r w:rsidR="000A32B9" w:rsidRPr="0021150D">
        <w:rPr>
          <w:rFonts w:ascii="Times New Roman" w:hAnsi="Times New Roman" w:cs="Times New Roman"/>
          <w:sz w:val="24"/>
          <w:szCs w:val="24"/>
        </w:rPr>
        <w:t>robust</w:t>
      </w:r>
      <w:r w:rsidRPr="0021150D">
        <w:rPr>
          <w:rFonts w:ascii="Times New Roman" w:hAnsi="Times New Roman" w:cs="Times New Roman"/>
          <w:sz w:val="24"/>
          <w:szCs w:val="24"/>
        </w:rPr>
        <w:t xml:space="preserve"> detail regarding </w:t>
      </w:r>
      <w:r w:rsidR="00AB3191" w:rsidRPr="0021150D">
        <w:rPr>
          <w:rFonts w:ascii="Times New Roman" w:hAnsi="Times New Roman" w:cs="Times New Roman"/>
          <w:sz w:val="24"/>
          <w:szCs w:val="24"/>
        </w:rPr>
        <w:t>consumer billing</w:t>
      </w:r>
      <w:r w:rsidRPr="0021150D">
        <w:rPr>
          <w:rFonts w:ascii="Times New Roman" w:hAnsi="Times New Roman" w:cs="Times New Roman"/>
          <w:sz w:val="24"/>
          <w:szCs w:val="24"/>
        </w:rPr>
        <w:t xml:space="preserve"> complaint</w:t>
      </w:r>
      <w:r w:rsidR="005A43C6" w:rsidRPr="0021150D">
        <w:rPr>
          <w:rFonts w:ascii="Times New Roman" w:hAnsi="Times New Roman" w:cs="Times New Roman"/>
          <w:sz w:val="24"/>
          <w:szCs w:val="24"/>
        </w:rPr>
        <w:t>s</w:t>
      </w:r>
      <w:r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BA6716" w:rsidRPr="0021150D">
        <w:rPr>
          <w:rFonts w:ascii="Times New Roman" w:hAnsi="Times New Roman" w:cs="Times New Roman"/>
          <w:sz w:val="24"/>
          <w:szCs w:val="24"/>
        </w:rPr>
        <w:t xml:space="preserve">so that </w:t>
      </w:r>
      <w:r w:rsidRPr="0021150D">
        <w:rPr>
          <w:rFonts w:ascii="Times New Roman" w:hAnsi="Times New Roman" w:cs="Times New Roman"/>
          <w:sz w:val="24"/>
          <w:szCs w:val="24"/>
        </w:rPr>
        <w:t xml:space="preserve">the Commission </w:t>
      </w:r>
      <w:r w:rsidR="006D320B" w:rsidRPr="0021150D">
        <w:rPr>
          <w:rFonts w:ascii="Times New Roman" w:hAnsi="Times New Roman" w:cs="Times New Roman"/>
          <w:sz w:val="24"/>
          <w:szCs w:val="24"/>
        </w:rPr>
        <w:t xml:space="preserve">and others </w:t>
      </w:r>
      <w:r w:rsidRPr="0021150D">
        <w:rPr>
          <w:rFonts w:ascii="Times New Roman" w:hAnsi="Times New Roman" w:cs="Times New Roman"/>
          <w:sz w:val="24"/>
          <w:szCs w:val="24"/>
        </w:rPr>
        <w:t>can sort, organize, analyze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, </w:t>
      </w:r>
      <w:r w:rsidR="00FF5F6F" w:rsidRPr="0021150D">
        <w:rPr>
          <w:rFonts w:ascii="Times New Roman" w:hAnsi="Times New Roman" w:cs="Times New Roman"/>
          <w:sz w:val="24"/>
          <w:szCs w:val="24"/>
        </w:rPr>
        <w:t xml:space="preserve">prioritize, </w:t>
      </w:r>
      <w:r w:rsidR="005A43C6" w:rsidRPr="0021150D">
        <w:rPr>
          <w:rFonts w:ascii="Times New Roman" w:hAnsi="Times New Roman" w:cs="Times New Roman"/>
          <w:sz w:val="24"/>
          <w:szCs w:val="24"/>
        </w:rPr>
        <w:t>and report on</w:t>
      </w:r>
      <w:r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386321" w:rsidRPr="0021150D">
        <w:rPr>
          <w:rFonts w:ascii="Times New Roman" w:hAnsi="Times New Roman" w:cs="Times New Roman"/>
          <w:sz w:val="24"/>
          <w:szCs w:val="24"/>
        </w:rPr>
        <w:t xml:space="preserve">consumer </w:t>
      </w:r>
      <w:r w:rsidRPr="0021150D">
        <w:rPr>
          <w:rFonts w:ascii="Times New Roman" w:hAnsi="Times New Roman" w:cs="Times New Roman"/>
          <w:sz w:val="24"/>
          <w:szCs w:val="24"/>
        </w:rPr>
        <w:t>complaint data in more</w:t>
      </w:r>
      <w:r w:rsidR="00463B91" w:rsidRPr="0021150D">
        <w:rPr>
          <w:rFonts w:ascii="Times New Roman" w:hAnsi="Times New Roman" w:cs="Times New Roman"/>
          <w:sz w:val="24"/>
          <w:szCs w:val="24"/>
        </w:rPr>
        <w:t xml:space="preserve"> detail;</w:t>
      </w:r>
    </w:p>
    <w:p w14:paraId="252B417A" w14:textId="77777777" w:rsidR="00077E37" w:rsidRPr="008225E6" w:rsidRDefault="00077E37" w:rsidP="008225E6">
      <w:pPr>
        <w:rPr>
          <w:rFonts w:ascii="Times New Roman" w:hAnsi="Times New Roman" w:cs="Times New Roman"/>
          <w:sz w:val="24"/>
          <w:szCs w:val="24"/>
        </w:rPr>
      </w:pPr>
    </w:p>
    <w:p w14:paraId="3B8698DA" w14:textId="375FBC68" w:rsidR="0017451E" w:rsidRPr="0021150D" w:rsidRDefault="00193B11" w:rsidP="00136F3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FE7A79" w:rsidRPr="0021150D">
        <w:rPr>
          <w:rFonts w:ascii="Times New Roman" w:hAnsi="Times New Roman" w:cs="Times New Roman"/>
          <w:sz w:val="24"/>
          <w:szCs w:val="24"/>
        </w:rPr>
        <w:t xml:space="preserve">that the </w:t>
      </w:r>
      <w:r w:rsidR="003442A1" w:rsidRPr="0021150D">
        <w:rPr>
          <w:rFonts w:ascii="Times New Roman" w:hAnsi="Times New Roman" w:cs="Times New Roman"/>
          <w:sz w:val="24"/>
          <w:szCs w:val="24"/>
        </w:rPr>
        <w:t>Commission create</w:t>
      </w:r>
      <w:r w:rsidR="00FE7A79" w:rsidRPr="0021150D">
        <w:rPr>
          <w:rFonts w:ascii="Times New Roman" w:hAnsi="Times New Roman" w:cs="Times New Roman"/>
          <w:sz w:val="24"/>
          <w:szCs w:val="24"/>
        </w:rPr>
        <w:t xml:space="preserve"> a </w:t>
      </w:r>
      <w:r w:rsidRPr="0021150D">
        <w:rPr>
          <w:rFonts w:ascii="Times New Roman" w:hAnsi="Times New Roman" w:cs="Times New Roman"/>
          <w:sz w:val="24"/>
          <w:szCs w:val="24"/>
        </w:rPr>
        <w:t xml:space="preserve">new </w:t>
      </w:r>
      <w:r w:rsidR="00E84573" w:rsidRPr="0021150D">
        <w:rPr>
          <w:rFonts w:ascii="Times New Roman" w:hAnsi="Times New Roman" w:cs="Times New Roman"/>
          <w:sz w:val="24"/>
          <w:szCs w:val="24"/>
        </w:rPr>
        <w:t>Wo</w:t>
      </w:r>
      <w:r w:rsidR="00FE7A79" w:rsidRPr="0021150D">
        <w:rPr>
          <w:rFonts w:ascii="Times New Roman" w:hAnsi="Times New Roman" w:cs="Times New Roman"/>
          <w:sz w:val="24"/>
          <w:szCs w:val="24"/>
        </w:rPr>
        <w:t xml:space="preserve">rking </w:t>
      </w:r>
      <w:r w:rsidR="00E84573" w:rsidRPr="0021150D">
        <w:rPr>
          <w:rFonts w:ascii="Times New Roman" w:hAnsi="Times New Roman" w:cs="Times New Roman"/>
          <w:sz w:val="24"/>
          <w:szCs w:val="24"/>
        </w:rPr>
        <w:t>G</w:t>
      </w:r>
      <w:r w:rsidR="00FE7A79" w:rsidRPr="0021150D">
        <w:rPr>
          <w:rFonts w:ascii="Times New Roman" w:hAnsi="Times New Roman" w:cs="Times New Roman"/>
          <w:sz w:val="24"/>
          <w:szCs w:val="24"/>
        </w:rPr>
        <w:t>roup to</w:t>
      </w:r>
      <w:r w:rsidR="00504D16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1F30A8" w:rsidRPr="0021150D">
        <w:rPr>
          <w:rFonts w:ascii="Times New Roman" w:hAnsi="Times New Roman" w:cs="Times New Roman"/>
          <w:sz w:val="24"/>
          <w:szCs w:val="24"/>
        </w:rPr>
        <w:t>review</w:t>
      </w:r>
      <w:r w:rsidR="00F56C38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7C63A3" w:rsidRPr="0021150D">
        <w:rPr>
          <w:rFonts w:ascii="Times New Roman" w:hAnsi="Times New Roman" w:cs="Times New Roman"/>
          <w:sz w:val="24"/>
          <w:szCs w:val="24"/>
        </w:rPr>
        <w:t>ways the Commission can modernize and strengthen its TIB rules</w:t>
      </w:r>
      <w:r w:rsidR="00FF5F6F" w:rsidRPr="0021150D">
        <w:rPr>
          <w:rFonts w:ascii="Times New Roman" w:hAnsi="Times New Roman" w:cs="Times New Roman"/>
          <w:sz w:val="24"/>
          <w:szCs w:val="24"/>
        </w:rPr>
        <w:t>,</w:t>
      </w:r>
      <w:r w:rsidR="006D320B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F8420F" w:rsidRPr="0021150D">
        <w:rPr>
          <w:rFonts w:ascii="Times New Roman" w:hAnsi="Times New Roman" w:cs="Times New Roman"/>
          <w:sz w:val="24"/>
          <w:szCs w:val="24"/>
        </w:rPr>
        <w:t>such as</w:t>
      </w:r>
      <w:r w:rsidR="004F48AC" w:rsidRPr="0021150D">
        <w:rPr>
          <w:rFonts w:ascii="Times New Roman" w:hAnsi="Times New Roman" w:cs="Times New Roman"/>
          <w:sz w:val="24"/>
          <w:szCs w:val="24"/>
        </w:rPr>
        <w:t>:</w:t>
      </w:r>
    </w:p>
    <w:p w14:paraId="7CF47242" w14:textId="77777777" w:rsidR="00E70926" w:rsidRPr="008225E6" w:rsidRDefault="00E70926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88629" w14:textId="6D49A544" w:rsidR="005A43C6" w:rsidRPr="0021150D" w:rsidRDefault="00FF5F6F" w:rsidP="0017451E">
      <w:pPr>
        <w:pStyle w:val="ListParagraph"/>
        <w:numPr>
          <w:ilvl w:val="0"/>
          <w:numId w:val="3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Examining g</w:t>
      </w:r>
      <w:r w:rsidR="00113932" w:rsidRPr="0021150D">
        <w:rPr>
          <w:rFonts w:ascii="Times New Roman" w:hAnsi="Times New Roman" w:cs="Times New Roman"/>
          <w:sz w:val="24"/>
          <w:szCs w:val="24"/>
        </w:rPr>
        <w:t>overnment and non-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government fees on consumer telephone bills and how labeling and/or separate itemization of such fees can become </w:t>
      </w:r>
      <w:r w:rsidRPr="0021150D">
        <w:rPr>
          <w:rFonts w:ascii="Times New Roman" w:hAnsi="Times New Roman" w:cs="Times New Roman"/>
          <w:sz w:val="24"/>
          <w:szCs w:val="24"/>
        </w:rPr>
        <w:t>clearer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 and </w:t>
      </w:r>
      <w:r w:rsidRPr="0021150D">
        <w:rPr>
          <w:rFonts w:ascii="Times New Roman" w:hAnsi="Times New Roman" w:cs="Times New Roman"/>
          <w:sz w:val="24"/>
          <w:szCs w:val="24"/>
        </w:rPr>
        <w:t xml:space="preserve">more </w:t>
      </w:r>
      <w:r w:rsidR="005A43C6" w:rsidRPr="0021150D">
        <w:rPr>
          <w:rFonts w:ascii="Times New Roman" w:hAnsi="Times New Roman" w:cs="Times New Roman"/>
          <w:sz w:val="24"/>
          <w:szCs w:val="24"/>
        </w:rPr>
        <w:t>transparent with respect to the services being charged</w:t>
      </w:r>
      <w:r w:rsidRPr="0021150D">
        <w:rPr>
          <w:rFonts w:ascii="Times New Roman" w:hAnsi="Times New Roman" w:cs="Times New Roman"/>
          <w:sz w:val="24"/>
          <w:szCs w:val="24"/>
        </w:rPr>
        <w:t>,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 and to better prepare consumers </w:t>
      </w:r>
      <w:r w:rsidRPr="0021150D">
        <w:rPr>
          <w:rFonts w:ascii="Times New Roman" w:hAnsi="Times New Roman" w:cs="Times New Roman"/>
          <w:sz w:val="24"/>
          <w:szCs w:val="24"/>
        </w:rPr>
        <w:t xml:space="preserve">to </w:t>
      </w:r>
      <w:r w:rsidR="005A43C6" w:rsidRPr="0021150D">
        <w:rPr>
          <w:rFonts w:ascii="Times New Roman" w:hAnsi="Times New Roman" w:cs="Times New Roman"/>
          <w:sz w:val="24"/>
          <w:szCs w:val="24"/>
        </w:rPr>
        <w:t xml:space="preserve">shop and compare </w:t>
      </w:r>
      <w:r w:rsidRPr="0021150D">
        <w:rPr>
          <w:rFonts w:ascii="Times New Roman" w:hAnsi="Times New Roman" w:cs="Times New Roman"/>
          <w:sz w:val="24"/>
          <w:szCs w:val="24"/>
        </w:rPr>
        <w:t xml:space="preserve">for </w:t>
      </w:r>
      <w:r w:rsidR="005A43C6" w:rsidRPr="0021150D">
        <w:rPr>
          <w:rFonts w:ascii="Times New Roman" w:hAnsi="Times New Roman" w:cs="Times New Roman"/>
          <w:sz w:val="24"/>
          <w:szCs w:val="24"/>
        </w:rPr>
        <w:t>voice services that suit their needs</w:t>
      </w:r>
      <w:r w:rsidR="00113932" w:rsidRPr="0021150D">
        <w:rPr>
          <w:rFonts w:ascii="Times New Roman" w:hAnsi="Times New Roman" w:cs="Times New Roman"/>
          <w:sz w:val="24"/>
          <w:szCs w:val="24"/>
        </w:rPr>
        <w:t>;</w:t>
      </w:r>
    </w:p>
    <w:p w14:paraId="2E81048B" w14:textId="3D561F95" w:rsidR="0017451E" w:rsidRPr="0021150D" w:rsidRDefault="00FF5F6F" w:rsidP="0017451E">
      <w:pPr>
        <w:pStyle w:val="ListParagraph"/>
        <w:numPr>
          <w:ilvl w:val="0"/>
          <w:numId w:val="3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Suggesting o</w:t>
      </w:r>
      <w:r w:rsidR="00113932" w:rsidRPr="0021150D">
        <w:rPr>
          <w:rFonts w:ascii="Times New Roman" w:hAnsi="Times New Roman" w:cs="Times New Roman"/>
          <w:sz w:val="24"/>
          <w:szCs w:val="24"/>
        </w:rPr>
        <w:t xml:space="preserve">ther </w:t>
      </w:r>
      <w:r w:rsidR="004F48AC" w:rsidRPr="0021150D">
        <w:rPr>
          <w:rFonts w:ascii="Times New Roman" w:hAnsi="Times New Roman" w:cs="Times New Roman"/>
          <w:sz w:val="24"/>
          <w:szCs w:val="24"/>
        </w:rPr>
        <w:t xml:space="preserve">resources and processes that can </w:t>
      </w:r>
      <w:r w:rsidR="0072167A" w:rsidRPr="0021150D">
        <w:rPr>
          <w:rFonts w:ascii="Times New Roman" w:hAnsi="Times New Roman" w:cs="Times New Roman"/>
          <w:sz w:val="24"/>
          <w:szCs w:val="24"/>
        </w:rPr>
        <w:t xml:space="preserve">educate consumers and </w:t>
      </w:r>
      <w:r w:rsidR="004F48AC" w:rsidRPr="0021150D">
        <w:rPr>
          <w:rFonts w:ascii="Times New Roman" w:hAnsi="Times New Roman" w:cs="Times New Roman"/>
          <w:sz w:val="24"/>
          <w:szCs w:val="24"/>
        </w:rPr>
        <w:t>facilitate</w:t>
      </w:r>
      <w:r w:rsidR="001F30A8" w:rsidRPr="0021150D">
        <w:rPr>
          <w:rFonts w:ascii="Times New Roman" w:hAnsi="Times New Roman" w:cs="Times New Roman"/>
          <w:sz w:val="24"/>
          <w:szCs w:val="24"/>
        </w:rPr>
        <w:t xml:space="preserve"> consumer market price comparison</w:t>
      </w:r>
      <w:r w:rsidRPr="0021150D">
        <w:rPr>
          <w:rFonts w:ascii="Times New Roman" w:hAnsi="Times New Roman" w:cs="Times New Roman"/>
          <w:sz w:val="24"/>
          <w:szCs w:val="24"/>
        </w:rPr>
        <w:t>s</w:t>
      </w:r>
      <w:r w:rsidR="005935D2" w:rsidRPr="0021150D">
        <w:rPr>
          <w:rFonts w:ascii="Times New Roman" w:hAnsi="Times New Roman" w:cs="Times New Roman"/>
          <w:sz w:val="24"/>
          <w:szCs w:val="24"/>
        </w:rPr>
        <w:t xml:space="preserve"> so consumers can compare </w:t>
      </w:r>
      <w:r w:rsidR="00E51381" w:rsidRPr="0021150D">
        <w:rPr>
          <w:rFonts w:ascii="Times New Roman" w:hAnsi="Times New Roman" w:cs="Times New Roman"/>
          <w:sz w:val="24"/>
          <w:szCs w:val="24"/>
        </w:rPr>
        <w:t xml:space="preserve">and use </w:t>
      </w:r>
      <w:r w:rsidR="005935D2" w:rsidRPr="0021150D">
        <w:rPr>
          <w:rFonts w:ascii="Times New Roman" w:hAnsi="Times New Roman" w:cs="Times New Roman"/>
          <w:sz w:val="24"/>
          <w:szCs w:val="24"/>
        </w:rPr>
        <w:t>voice services that suit their needs</w:t>
      </w:r>
      <w:r w:rsidR="004F48AC" w:rsidRPr="0021150D">
        <w:rPr>
          <w:rFonts w:ascii="Times New Roman" w:hAnsi="Times New Roman" w:cs="Times New Roman"/>
          <w:sz w:val="24"/>
          <w:szCs w:val="24"/>
        </w:rPr>
        <w:t>;</w:t>
      </w:r>
      <w:r w:rsidR="00193B11" w:rsidRPr="00211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F72CC" w14:textId="2C0676F7" w:rsidR="0017451E" w:rsidRPr="0021150D" w:rsidRDefault="00FF5F6F" w:rsidP="0017451E">
      <w:pPr>
        <w:pStyle w:val="ListParagraph"/>
        <w:numPr>
          <w:ilvl w:val="0"/>
          <w:numId w:val="3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Developing p</w:t>
      </w:r>
      <w:r w:rsidR="00750189" w:rsidRPr="0021150D">
        <w:rPr>
          <w:rFonts w:ascii="Times New Roman" w:hAnsi="Times New Roman" w:cs="Times New Roman"/>
          <w:sz w:val="24"/>
          <w:szCs w:val="24"/>
        </w:rPr>
        <w:t xml:space="preserve">rocedures to help </w:t>
      </w:r>
      <w:r w:rsidR="000A32B9" w:rsidRPr="0021150D">
        <w:rPr>
          <w:rFonts w:ascii="Times New Roman" w:hAnsi="Times New Roman" w:cs="Times New Roman"/>
          <w:sz w:val="24"/>
          <w:szCs w:val="24"/>
        </w:rPr>
        <w:t xml:space="preserve">ensure that accessibility means are in place or updated to accommodate those who want to better understand </w:t>
      </w:r>
      <w:r w:rsidR="005935D2" w:rsidRPr="0021150D">
        <w:rPr>
          <w:rFonts w:ascii="Times New Roman" w:hAnsi="Times New Roman" w:cs="Times New Roman"/>
          <w:sz w:val="24"/>
          <w:szCs w:val="24"/>
        </w:rPr>
        <w:t>their telecommunications bills</w:t>
      </w:r>
      <w:r w:rsidR="00C12B26" w:rsidRPr="0021150D">
        <w:rPr>
          <w:rFonts w:ascii="Times New Roman" w:hAnsi="Times New Roman" w:cs="Times New Roman"/>
          <w:sz w:val="24"/>
          <w:szCs w:val="24"/>
        </w:rPr>
        <w:t xml:space="preserve">; </w:t>
      </w:r>
      <w:r w:rsidR="005935D2" w:rsidRPr="0021150D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508692D4" w14:textId="49726E5D" w:rsidR="00FE7A79" w:rsidRPr="0021150D" w:rsidRDefault="00FF5F6F" w:rsidP="0017451E">
      <w:pPr>
        <w:pStyle w:val="ListParagraph"/>
        <w:numPr>
          <w:ilvl w:val="0"/>
          <w:numId w:val="3"/>
        </w:numPr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>Providing o</w:t>
      </w:r>
      <w:r w:rsidR="00113932" w:rsidRPr="0021150D">
        <w:rPr>
          <w:rFonts w:ascii="Times New Roman" w:hAnsi="Times New Roman" w:cs="Times New Roman"/>
          <w:sz w:val="24"/>
          <w:szCs w:val="24"/>
        </w:rPr>
        <w:t>ther w</w:t>
      </w:r>
      <w:r w:rsidR="00C12B26" w:rsidRPr="0021150D">
        <w:rPr>
          <w:rFonts w:ascii="Times New Roman" w:hAnsi="Times New Roman" w:cs="Times New Roman"/>
          <w:sz w:val="24"/>
          <w:szCs w:val="24"/>
        </w:rPr>
        <w:t>ays</w:t>
      </w:r>
      <w:r w:rsidR="00193B11" w:rsidRPr="0021150D">
        <w:rPr>
          <w:rFonts w:ascii="Times New Roman" w:hAnsi="Times New Roman" w:cs="Times New Roman"/>
          <w:sz w:val="24"/>
          <w:szCs w:val="24"/>
        </w:rPr>
        <w:t xml:space="preserve"> to</w:t>
      </w:r>
      <w:r w:rsidR="004F48AC" w:rsidRPr="0021150D">
        <w:rPr>
          <w:rFonts w:ascii="Times New Roman" w:hAnsi="Times New Roman" w:cs="Times New Roman"/>
          <w:sz w:val="24"/>
          <w:szCs w:val="24"/>
        </w:rPr>
        <w:t xml:space="preserve"> help consumers to </w:t>
      </w:r>
      <w:r w:rsidR="00113932" w:rsidRPr="0021150D">
        <w:rPr>
          <w:rFonts w:ascii="Times New Roman" w:hAnsi="Times New Roman" w:cs="Times New Roman"/>
          <w:sz w:val="24"/>
          <w:szCs w:val="24"/>
        </w:rPr>
        <w:t xml:space="preserve">better </w:t>
      </w:r>
      <w:r w:rsidR="004F48AC" w:rsidRPr="0021150D">
        <w:rPr>
          <w:rFonts w:ascii="Times New Roman" w:hAnsi="Times New Roman" w:cs="Times New Roman"/>
          <w:sz w:val="24"/>
          <w:szCs w:val="24"/>
        </w:rPr>
        <w:t>understand their bills</w:t>
      </w:r>
      <w:r w:rsidR="00193B11" w:rsidRPr="0021150D">
        <w:rPr>
          <w:rFonts w:ascii="Times New Roman" w:hAnsi="Times New Roman" w:cs="Times New Roman"/>
          <w:sz w:val="24"/>
          <w:szCs w:val="24"/>
        </w:rPr>
        <w:t xml:space="preserve"> based on consumer feedbac</w:t>
      </w:r>
      <w:r w:rsidR="005935D2" w:rsidRPr="0021150D">
        <w:rPr>
          <w:rFonts w:ascii="Times New Roman" w:hAnsi="Times New Roman" w:cs="Times New Roman"/>
          <w:sz w:val="24"/>
          <w:szCs w:val="24"/>
        </w:rPr>
        <w:t>k;</w:t>
      </w:r>
    </w:p>
    <w:p w14:paraId="55BBA40F" w14:textId="77777777" w:rsidR="004406F5" w:rsidRPr="008225E6" w:rsidRDefault="004406F5" w:rsidP="008225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1B383" w14:textId="239E6300" w:rsidR="004406F5" w:rsidRPr="0021150D" w:rsidRDefault="00193B11" w:rsidP="451590D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4406F5" w:rsidRPr="0021150D">
        <w:rPr>
          <w:rFonts w:ascii="Times New Roman" w:hAnsi="Times New Roman" w:cs="Times New Roman"/>
          <w:sz w:val="24"/>
          <w:szCs w:val="24"/>
        </w:rPr>
        <w:t xml:space="preserve">that the </w:t>
      </w:r>
      <w:r w:rsidR="004F48AC" w:rsidRPr="0021150D">
        <w:rPr>
          <w:rFonts w:ascii="Times New Roman" w:hAnsi="Times New Roman" w:cs="Times New Roman"/>
          <w:sz w:val="24"/>
          <w:szCs w:val="24"/>
        </w:rPr>
        <w:t xml:space="preserve">Commission provide the </w:t>
      </w:r>
      <w:r w:rsidRPr="0021150D">
        <w:rPr>
          <w:rFonts w:ascii="Times New Roman" w:hAnsi="Times New Roman" w:cs="Times New Roman"/>
          <w:sz w:val="24"/>
          <w:szCs w:val="24"/>
        </w:rPr>
        <w:t xml:space="preserve">new </w:t>
      </w:r>
      <w:r w:rsidR="004F48AC" w:rsidRPr="0021150D">
        <w:rPr>
          <w:rFonts w:ascii="Times New Roman" w:hAnsi="Times New Roman" w:cs="Times New Roman"/>
          <w:sz w:val="24"/>
          <w:szCs w:val="24"/>
        </w:rPr>
        <w:t>Working Group</w:t>
      </w:r>
      <w:r w:rsidR="00025F59" w:rsidRPr="0021150D">
        <w:rPr>
          <w:rFonts w:ascii="Times New Roman" w:hAnsi="Times New Roman" w:cs="Times New Roman"/>
          <w:sz w:val="24"/>
          <w:szCs w:val="24"/>
        </w:rPr>
        <w:t xml:space="preserve"> complaint data</w:t>
      </w:r>
      <w:r w:rsidR="004F48AC" w:rsidRPr="0021150D">
        <w:rPr>
          <w:rFonts w:ascii="Times New Roman" w:hAnsi="Times New Roman" w:cs="Times New Roman"/>
          <w:sz w:val="24"/>
          <w:szCs w:val="24"/>
        </w:rPr>
        <w:t xml:space="preserve"> that</w:t>
      </w:r>
      <w:r w:rsidR="00025F59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1F30A8" w:rsidRPr="0021150D">
        <w:rPr>
          <w:rFonts w:ascii="Times New Roman" w:hAnsi="Times New Roman" w:cs="Times New Roman"/>
          <w:sz w:val="24"/>
          <w:szCs w:val="24"/>
        </w:rPr>
        <w:t>include</w:t>
      </w:r>
      <w:r w:rsidR="004F48AC" w:rsidRPr="0021150D">
        <w:rPr>
          <w:rFonts w:ascii="Times New Roman" w:hAnsi="Times New Roman" w:cs="Times New Roman"/>
          <w:sz w:val="24"/>
          <w:szCs w:val="24"/>
        </w:rPr>
        <w:t>s</w:t>
      </w:r>
      <w:r w:rsidR="001F30A8" w:rsidRPr="0021150D">
        <w:rPr>
          <w:rFonts w:ascii="Times New Roman" w:hAnsi="Times New Roman" w:cs="Times New Roman"/>
          <w:sz w:val="24"/>
          <w:szCs w:val="24"/>
        </w:rPr>
        <w:t xml:space="preserve"> more </w:t>
      </w:r>
      <w:r w:rsidR="000A32B9" w:rsidRPr="0021150D">
        <w:rPr>
          <w:rFonts w:ascii="Times New Roman" w:hAnsi="Times New Roman" w:cs="Times New Roman"/>
          <w:sz w:val="24"/>
          <w:szCs w:val="24"/>
        </w:rPr>
        <w:t xml:space="preserve">robust </w:t>
      </w:r>
      <w:r w:rsidR="004F48AC" w:rsidRPr="0021150D">
        <w:rPr>
          <w:rFonts w:ascii="Times New Roman" w:hAnsi="Times New Roman" w:cs="Times New Roman"/>
          <w:sz w:val="24"/>
          <w:szCs w:val="24"/>
        </w:rPr>
        <w:t xml:space="preserve">descriptions </w:t>
      </w:r>
      <w:r w:rsidRPr="0021150D">
        <w:rPr>
          <w:rFonts w:ascii="Times New Roman" w:hAnsi="Times New Roman" w:cs="Times New Roman"/>
          <w:sz w:val="24"/>
          <w:szCs w:val="24"/>
        </w:rPr>
        <w:t xml:space="preserve">from consumers </w:t>
      </w:r>
      <w:r w:rsidR="00C12B26" w:rsidRPr="0021150D">
        <w:rPr>
          <w:rFonts w:ascii="Times New Roman" w:hAnsi="Times New Roman" w:cs="Times New Roman"/>
          <w:sz w:val="24"/>
          <w:szCs w:val="24"/>
        </w:rPr>
        <w:t>regarding</w:t>
      </w:r>
      <w:r w:rsidR="001F30A8" w:rsidRPr="0021150D">
        <w:rPr>
          <w:rFonts w:ascii="Times New Roman" w:hAnsi="Times New Roman" w:cs="Times New Roman"/>
          <w:sz w:val="24"/>
          <w:szCs w:val="24"/>
        </w:rPr>
        <w:t xml:space="preserve"> voice service billing issues</w:t>
      </w:r>
      <w:r w:rsidR="00AD5501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F67AB1" w:rsidRPr="0021150D">
        <w:rPr>
          <w:rFonts w:ascii="Times New Roman" w:hAnsi="Times New Roman" w:cs="Times New Roman"/>
          <w:sz w:val="24"/>
          <w:szCs w:val="24"/>
        </w:rPr>
        <w:t>to help it formulate</w:t>
      </w:r>
      <w:r w:rsidR="00FE13AA" w:rsidRPr="0021150D">
        <w:rPr>
          <w:rFonts w:ascii="Times New Roman" w:hAnsi="Times New Roman" w:cs="Times New Roman"/>
          <w:sz w:val="24"/>
          <w:szCs w:val="24"/>
        </w:rPr>
        <w:t xml:space="preserve"> </w:t>
      </w:r>
      <w:r w:rsidR="00AD5501" w:rsidRPr="0021150D">
        <w:rPr>
          <w:rFonts w:ascii="Times New Roman" w:hAnsi="Times New Roman" w:cs="Times New Roman"/>
          <w:sz w:val="24"/>
          <w:szCs w:val="24"/>
        </w:rPr>
        <w:t xml:space="preserve">recommendations </w:t>
      </w:r>
      <w:r w:rsidR="009E6D0E" w:rsidRPr="0021150D">
        <w:rPr>
          <w:rFonts w:ascii="Times New Roman" w:hAnsi="Times New Roman" w:cs="Times New Roman"/>
          <w:sz w:val="24"/>
          <w:szCs w:val="24"/>
        </w:rPr>
        <w:t xml:space="preserve">on how the Commission and </w:t>
      </w:r>
      <w:r w:rsidR="00FF5F6F" w:rsidRPr="0021150D">
        <w:rPr>
          <w:rFonts w:ascii="Times New Roman" w:hAnsi="Times New Roman" w:cs="Times New Roman"/>
          <w:sz w:val="24"/>
          <w:szCs w:val="24"/>
        </w:rPr>
        <w:t xml:space="preserve">voice service </w:t>
      </w:r>
      <w:r w:rsidR="009E6D0E" w:rsidRPr="0021150D">
        <w:rPr>
          <w:rFonts w:ascii="Times New Roman" w:hAnsi="Times New Roman" w:cs="Times New Roman"/>
          <w:sz w:val="24"/>
          <w:szCs w:val="24"/>
        </w:rPr>
        <w:lastRenderedPageBreak/>
        <w:t>providers can</w:t>
      </w:r>
      <w:r w:rsidR="00003B96" w:rsidRPr="0021150D">
        <w:rPr>
          <w:rFonts w:ascii="Times New Roman" w:hAnsi="Times New Roman" w:cs="Times New Roman"/>
          <w:sz w:val="24"/>
          <w:szCs w:val="24"/>
        </w:rPr>
        <w:t xml:space="preserve"> give </w:t>
      </w:r>
      <w:r w:rsidR="00576AAC" w:rsidRPr="0021150D">
        <w:rPr>
          <w:rFonts w:ascii="Times New Roman" w:hAnsi="Times New Roman" w:cs="Times New Roman"/>
          <w:sz w:val="24"/>
          <w:szCs w:val="24"/>
        </w:rPr>
        <w:t xml:space="preserve">consumers </w:t>
      </w:r>
      <w:r w:rsidR="00003B96" w:rsidRPr="0021150D">
        <w:rPr>
          <w:rFonts w:ascii="Times New Roman" w:hAnsi="Times New Roman" w:cs="Times New Roman"/>
          <w:sz w:val="24"/>
          <w:szCs w:val="24"/>
        </w:rPr>
        <w:t xml:space="preserve">the ability to comparison shop in markets and </w:t>
      </w:r>
      <w:r w:rsidR="00576AAC" w:rsidRPr="0021150D">
        <w:rPr>
          <w:rFonts w:ascii="Times New Roman" w:hAnsi="Times New Roman" w:cs="Times New Roman"/>
          <w:sz w:val="24"/>
          <w:szCs w:val="24"/>
        </w:rPr>
        <w:t>better understand their bills</w:t>
      </w:r>
      <w:r w:rsidR="00012E6F" w:rsidRPr="0021150D">
        <w:rPr>
          <w:rFonts w:ascii="Times New Roman" w:hAnsi="Times New Roman" w:cs="Times New Roman"/>
          <w:sz w:val="24"/>
          <w:szCs w:val="24"/>
        </w:rPr>
        <w:t>.</w:t>
      </w:r>
    </w:p>
    <w:p w14:paraId="745A2BAA" w14:textId="25AC7881" w:rsidR="451590D1" w:rsidRPr="0021150D" w:rsidRDefault="451590D1" w:rsidP="45159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F9327" w14:textId="369C57BC" w:rsidR="451590D1" w:rsidRPr="0021150D" w:rsidRDefault="451590D1" w:rsidP="451590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307AC" w14:textId="4BDE2B65" w:rsidR="451590D1" w:rsidRPr="0021150D" w:rsidRDefault="451590D1" w:rsidP="45159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0E3752F" w14:textId="1A82831E" w:rsidR="437B82CA" w:rsidRPr="0021150D" w:rsidRDefault="437B82CA" w:rsidP="451590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Adopted on April 27, 2020.</w:t>
      </w:r>
    </w:p>
    <w:p w14:paraId="5304B1D4" w14:textId="7F9C1385" w:rsidR="437B82CA" w:rsidRPr="0021150D" w:rsidRDefault="437B82CA" w:rsidP="45159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{</w:t>
      </w:r>
      <w:r w:rsidR="24FD5992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3EC318F4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bstentions:</w:t>
      </w:r>
      <w:r w:rsidR="03127844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  <w:r w:rsidR="3EB35D0A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Americans For Tax Reform and </w:t>
      </w: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National Consumer Law Center</w:t>
      </w:r>
      <w:r w:rsidR="3632F10C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;</w:t>
      </w:r>
    </w:p>
    <w:p w14:paraId="38C33690" w14:textId="1F7B9981" w:rsidR="1A95A9F4" w:rsidRPr="0021150D" w:rsidRDefault="02F43E09" w:rsidP="451590D1">
      <w:pPr>
        <w:spacing w:after="0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2</w:t>
      </w:r>
      <w:r w:rsidR="76FA7902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227E5D07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N</w:t>
      </w:r>
      <w:r w:rsidR="76FA7902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ays:  </w:t>
      </w:r>
      <w:r w:rsidR="2663B940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Massachusetts Department of Telecommunications and Cable and </w:t>
      </w:r>
      <w:r w:rsidR="6E363745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National Association of State Utility Consumer Advocates</w:t>
      </w:r>
      <w:r w:rsidR="0B38E7B8"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}</w:t>
      </w:r>
    </w:p>
    <w:p w14:paraId="625DC46F" w14:textId="54A5B20E" w:rsidR="437B82CA" w:rsidRPr="0021150D" w:rsidRDefault="437B82CA">
      <w:pPr>
        <w:rPr>
          <w:rFonts w:ascii="Times New Roman" w:hAnsi="Times New Roman" w:cs="Times New Roman"/>
          <w:sz w:val="24"/>
          <w:szCs w:val="24"/>
        </w:rPr>
      </w:pPr>
    </w:p>
    <w:p w14:paraId="1ED75C88" w14:textId="5A02386C" w:rsidR="437B82CA" w:rsidRPr="0021150D" w:rsidRDefault="437B82CA">
      <w:pPr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Respectfully submitted,</w:t>
      </w:r>
    </w:p>
    <w:p w14:paraId="2ACD324F" w14:textId="55027F29" w:rsidR="437B82CA" w:rsidRPr="0021150D" w:rsidRDefault="437B82CA">
      <w:pPr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Steve Pociask, Chairperson</w:t>
      </w:r>
    </w:p>
    <w:p w14:paraId="46E5399B" w14:textId="73ACA34B" w:rsidR="451590D1" w:rsidRPr="0021150D" w:rsidRDefault="437B82CA" w:rsidP="0021150D">
      <w:pPr>
        <w:rPr>
          <w:rFonts w:ascii="Times New Roman" w:hAnsi="Times New Roman" w:cs="Times New Roman"/>
          <w:sz w:val="24"/>
          <w:szCs w:val="24"/>
        </w:rPr>
      </w:pPr>
      <w:r w:rsidRPr="0021150D">
        <w:rPr>
          <w:rFonts w:ascii="Times New Roman" w:eastAsia="Times New Roman" w:hAnsi="Times New Roman" w:cs="Times New Roman"/>
          <w:sz w:val="24"/>
          <w:szCs w:val="24"/>
          <w:lang w:val="en"/>
        </w:rPr>
        <w:t>FCC Consumer Advisory Committee</w:t>
      </w:r>
    </w:p>
    <w:sectPr w:rsidR="451590D1" w:rsidRPr="0021150D" w:rsidSect="005306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B9B7E" w14:textId="77777777" w:rsidR="00245AF7" w:rsidRDefault="00245AF7" w:rsidP="00EA17FE">
      <w:pPr>
        <w:spacing w:after="0" w:line="240" w:lineRule="auto"/>
      </w:pPr>
      <w:r>
        <w:separator/>
      </w:r>
    </w:p>
  </w:endnote>
  <w:endnote w:type="continuationSeparator" w:id="0">
    <w:p w14:paraId="0414DB9E" w14:textId="77777777" w:rsidR="00245AF7" w:rsidRDefault="00245AF7" w:rsidP="00EA17FE">
      <w:pPr>
        <w:spacing w:after="0" w:line="240" w:lineRule="auto"/>
      </w:pPr>
      <w:r>
        <w:continuationSeparator/>
      </w:r>
    </w:p>
  </w:endnote>
  <w:endnote w:type="continuationNotice" w:id="1">
    <w:p w14:paraId="5B35E73F" w14:textId="77777777" w:rsidR="00245AF7" w:rsidRDefault="00245A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590D1" w14:paraId="4B4BB662" w14:textId="77777777" w:rsidTr="451590D1">
      <w:tc>
        <w:tcPr>
          <w:tcW w:w="3120" w:type="dxa"/>
        </w:tcPr>
        <w:p w14:paraId="6AE6F303" w14:textId="60AF9382" w:rsidR="451590D1" w:rsidRDefault="451590D1" w:rsidP="451590D1">
          <w:pPr>
            <w:pStyle w:val="Header"/>
            <w:ind w:left="-115"/>
          </w:pPr>
        </w:p>
      </w:tc>
      <w:tc>
        <w:tcPr>
          <w:tcW w:w="3120" w:type="dxa"/>
        </w:tcPr>
        <w:p w14:paraId="192557F9" w14:textId="7E850329" w:rsidR="451590D1" w:rsidRDefault="451590D1" w:rsidP="451590D1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D7A9D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651B2E12" w14:textId="2F39B830" w:rsidR="451590D1" w:rsidRDefault="451590D1" w:rsidP="451590D1">
          <w:pPr>
            <w:pStyle w:val="Header"/>
            <w:ind w:right="-115"/>
            <w:jc w:val="right"/>
          </w:pPr>
        </w:p>
      </w:tc>
    </w:tr>
  </w:tbl>
  <w:p w14:paraId="2787845A" w14:textId="395EBD77" w:rsidR="451590D1" w:rsidRDefault="451590D1" w:rsidP="45159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58D6" w14:textId="77777777" w:rsidR="00245AF7" w:rsidRDefault="00245AF7" w:rsidP="00EA17FE">
      <w:pPr>
        <w:spacing w:after="0" w:line="240" w:lineRule="auto"/>
      </w:pPr>
      <w:r>
        <w:separator/>
      </w:r>
    </w:p>
  </w:footnote>
  <w:footnote w:type="continuationSeparator" w:id="0">
    <w:p w14:paraId="76793336" w14:textId="77777777" w:rsidR="00245AF7" w:rsidRDefault="00245AF7" w:rsidP="00EA17FE">
      <w:pPr>
        <w:spacing w:after="0" w:line="240" w:lineRule="auto"/>
      </w:pPr>
      <w:r>
        <w:continuationSeparator/>
      </w:r>
    </w:p>
  </w:footnote>
  <w:footnote w:type="continuationNotice" w:id="1">
    <w:p w14:paraId="1F495909" w14:textId="77777777" w:rsidR="00245AF7" w:rsidRDefault="00245AF7">
      <w:pPr>
        <w:spacing w:after="0" w:line="240" w:lineRule="auto"/>
      </w:pPr>
    </w:p>
  </w:footnote>
  <w:footnote w:id="2">
    <w:p w14:paraId="4C3B27D0" w14:textId="77777777" w:rsidR="00465E66" w:rsidRPr="00136F33" w:rsidRDefault="00465E66" w:rsidP="00465E66">
      <w:pPr>
        <w:pStyle w:val="FootnoteText"/>
        <w:rPr>
          <w:rFonts w:ascii="Times New Roman" w:hAnsi="Times New Roman" w:cs="Times New Roman"/>
        </w:rPr>
      </w:pPr>
      <w:r w:rsidRPr="00136F33">
        <w:rPr>
          <w:rStyle w:val="FootnoteReference"/>
          <w:rFonts w:ascii="Times New Roman" w:hAnsi="Times New Roman" w:cs="Times New Roman"/>
        </w:rPr>
        <w:footnoteRef/>
      </w:r>
      <w:r w:rsidRPr="00136F33">
        <w:rPr>
          <w:rFonts w:ascii="Times New Roman" w:hAnsi="Times New Roman" w:cs="Times New Roman"/>
        </w:rPr>
        <w:t xml:space="preserve"> </w:t>
      </w:r>
      <w:r w:rsidRPr="00136F33">
        <w:rPr>
          <w:rFonts w:ascii="Times New Roman" w:hAnsi="Times New Roman" w:cs="Times New Roman"/>
          <w:i/>
        </w:rPr>
        <w:t>Consumer and Governmental Affairs Bureau Seeks to Refresh the Record on Truth-in-Billing Rules to Ensure Protections for All Consumers of Voice Servs.</w:t>
      </w:r>
      <w:r w:rsidRPr="00136F33">
        <w:rPr>
          <w:rFonts w:ascii="Times New Roman" w:hAnsi="Times New Roman" w:cs="Times New Roman"/>
        </w:rPr>
        <w:t>, Public Notice, DA 19-1271, CC Docket No. 98-170, WC Docket No. 04-36 (rel. Dec. 13, 2019) (“</w:t>
      </w:r>
      <w:r w:rsidRPr="00136F33">
        <w:rPr>
          <w:rFonts w:ascii="Times New Roman" w:hAnsi="Times New Roman" w:cs="Times New Roman"/>
          <w:i/>
        </w:rPr>
        <w:t>Public Notice</w:t>
      </w:r>
      <w:r w:rsidRPr="00136F33">
        <w:rPr>
          <w:rFonts w:ascii="Times New Roman" w:hAnsi="Times New Roman" w:cs="Times New Roman"/>
        </w:rPr>
        <w:t>”).</w:t>
      </w:r>
    </w:p>
  </w:footnote>
  <w:footnote w:id="3">
    <w:p w14:paraId="21B98B8B" w14:textId="4998497F" w:rsidR="00A86DC4" w:rsidRPr="00136F33" w:rsidRDefault="00A86DC4">
      <w:pPr>
        <w:pStyle w:val="FootnoteText"/>
        <w:rPr>
          <w:rFonts w:ascii="Times New Roman" w:hAnsi="Times New Roman" w:cs="Times New Roman"/>
          <w:i/>
        </w:rPr>
      </w:pPr>
      <w:r w:rsidRPr="00136F33">
        <w:rPr>
          <w:rStyle w:val="FootnoteReference"/>
          <w:rFonts w:ascii="Times New Roman" w:hAnsi="Times New Roman" w:cs="Times New Roman"/>
        </w:rPr>
        <w:footnoteRef/>
      </w:r>
      <w:r w:rsidRPr="00136F33">
        <w:rPr>
          <w:rFonts w:ascii="Times New Roman" w:hAnsi="Times New Roman" w:cs="Times New Roman"/>
        </w:rPr>
        <w:t xml:space="preserve"> </w:t>
      </w:r>
      <w:r w:rsidRPr="00136F33">
        <w:rPr>
          <w:rFonts w:ascii="Times New Roman" w:hAnsi="Times New Roman" w:cs="Times New Roman"/>
          <w:i/>
        </w:rPr>
        <w:t>Id.</w:t>
      </w:r>
    </w:p>
  </w:footnote>
  <w:footnote w:id="4">
    <w:p w14:paraId="66FC6667" w14:textId="7CB8D965" w:rsidR="00362E20" w:rsidRPr="00C42115" w:rsidRDefault="00362E20">
      <w:pPr>
        <w:pStyle w:val="FootnoteText"/>
        <w:rPr>
          <w:rFonts w:ascii="Times New Roman" w:hAnsi="Times New Roman" w:cs="Times New Roman"/>
          <w:lang w:val="es-MX"/>
        </w:rPr>
      </w:pPr>
      <w:r w:rsidRPr="00136F33">
        <w:rPr>
          <w:rStyle w:val="FootnoteReference"/>
          <w:rFonts w:ascii="Times New Roman" w:hAnsi="Times New Roman" w:cs="Times New Roman"/>
        </w:rPr>
        <w:footnoteRef/>
      </w:r>
      <w:r w:rsidRPr="00136F33">
        <w:rPr>
          <w:rFonts w:ascii="Times New Roman" w:hAnsi="Times New Roman" w:cs="Times New Roman"/>
        </w:rPr>
        <w:t xml:space="preserve"> FCC, Industry Analysis Division, Office of Economics and Analytics, Voice Telephone Services: Status as of December 31, 2018 (rel. </w:t>
      </w:r>
      <w:r w:rsidRPr="00C42115">
        <w:rPr>
          <w:rFonts w:ascii="Times New Roman" w:hAnsi="Times New Roman" w:cs="Times New Roman"/>
          <w:lang w:val="es-MX"/>
        </w:rPr>
        <w:t xml:space="preserve">Mar 2020), </w:t>
      </w:r>
      <w:hyperlink r:id="rId1" w:history="1">
        <w:r w:rsidRPr="00C42115">
          <w:rPr>
            <w:rStyle w:val="Hyperlink"/>
            <w:rFonts w:ascii="Times New Roman" w:hAnsi="Times New Roman" w:cs="Times New Roman"/>
            <w:lang w:val="es-MX"/>
          </w:rPr>
          <w:t>https://docs.fcc.gov/public/attachments/DOC-362882A1.pdf</w:t>
        </w:r>
      </w:hyperlink>
      <w:r w:rsidRPr="00C42115">
        <w:rPr>
          <w:rFonts w:ascii="Times New Roman" w:hAnsi="Times New Roman" w:cs="Times New Roman"/>
          <w:lang w:val="es-MX"/>
        </w:rPr>
        <w:t>.</w:t>
      </w:r>
    </w:p>
  </w:footnote>
  <w:footnote w:id="5">
    <w:p w14:paraId="7D9C4948" w14:textId="57F0A3B9" w:rsidR="005A4D48" w:rsidRPr="00136F33" w:rsidRDefault="005A4D48">
      <w:pPr>
        <w:pStyle w:val="FootnoteText"/>
        <w:rPr>
          <w:rFonts w:ascii="Times New Roman" w:hAnsi="Times New Roman" w:cs="Times New Roman"/>
        </w:rPr>
      </w:pPr>
      <w:r w:rsidRPr="00136F33">
        <w:rPr>
          <w:rStyle w:val="FootnoteReference"/>
          <w:rFonts w:ascii="Times New Roman" w:hAnsi="Times New Roman" w:cs="Times New Roman"/>
        </w:rPr>
        <w:footnoteRef/>
      </w:r>
      <w:r w:rsidRPr="00136F33">
        <w:rPr>
          <w:rFonts w:ascii="Times New Roman" w:hAnsi="Times New Roman" w:cs="Times New Roman"/>
        </w:rPr>
        <w:t xml:space="preserve"> </w:t>
      </w:r>
      <w:r w:rsidRPr="00136F33">
        <w:rPr>
          <w:rFonts w:ascii="Times New Roman" w:hAnsi="Times New Roman" w:cs="Times New Roman"/>
          <w:i/>
        </w:rPr>
        <w:t>See, e.g.</w:t>
      </w:r>
      <w:r w:rsidRPr="00136F33">
        <w:rPr>
          <w:rFonts w:ascii="Times New Roman" w:hAnsi="Times New Roman" w:cs="Times New Roman"/>
        </w:rPr>
        <w:t xml:space="preserve">, </w:t>
      </w:r>
      <w:r w:rsidRPr="00136F33">
        <w:rPr>
          <w:rFonts w:ascii="Times New Roman" w:hAnsi="Times New Roman" w:cs="Times New Roman"/>
          <w:i/>
        </w:rPr>
        <w:t>Get</w:t>
      </w:r>
      <w:r w:rsidR="000A7043" w:rsidRPr="00136F33">
        <w:rPr>
          <w:rFonts w:ascii="Times New Roman" w:hAnsi="Times New Roman" w:cs="Times New Roman"/>
          <w:i/>
        </w:rPr>
        <w:t xml:space="preserve">VoIP: Residential VoIP – Compare 2020’s Best Home Phone Services </w:t>
      </w:r>
      <w:r w:rsidR="000A7043" w:rsidRPr="00136F33">
        <w:rPr>
          <w:rFonts w:ascii="Times New Roman" w:hAnsi="Times New Roman" w:cs="Times New Roman"/>
        </w:rPr>
        <w:t xml:space="preserve">(last visited Mar. 10, 2020), </w:t>
      </w:r>
      <w:hyperlink r:id="rId2" w:history="1">
        <w:r w:rsidR="000A7043" w:rsidRPr="00136F33">
          <w:rPr>
            <w:rStyle w:val="Hyperlink"/>
            <w:rFonts w:ascii="Times New Roman" w:hAnsi="Times New Roman" w:cs="Times New Roman"/>
          </w:rPr>
          <w:t>https://getvoip.com/residential/</w:t>
        </w:r>
      </w:hyperlink>
      <w:r w:rsidR="000A7043" w:rsidRPr="00136F33">
        <w:rPr>
          <w:rFonts w:ascii="Times New Roman" w:hAnsi="Times New Roman" w:cs="Times New Roman"/>
        </w:rPr>
        <w:t xml:space="preserve">; </w:t>
      </w:r>
      <w:r w:rsidR="000A7043" w:rsidRPr="00136F33">
        <w:rPr>
          <w:rFonts w:ascii="Times New Roman" w:hAnsi="Times New Roman" w:cs="Times New Roman"/>
          <w:i/>
        </w:rPr>
        <w:t>AllConnect</w:t>
      </w:r>
      <w:r w:rsidR="000A7043" w:rsidRPr="00136F33">
        <w:rPr>
          <w:rFonts w:ascii="Times New Roman" w:hAnsi="Times New Roman" w:cs="Times New Roman"/>
        </w:rPr>
        <w:t xml:space="preserve"> (last visited Mar. 10, 2020), </w:t>
      </w:r>
      <w:hyperlink r:id="rId3" w:history="1">
        <w:r w:rsidR="000A7043" w:rsidRPr="00136F33">
          <w:rPr>
            <w:rStyle w:val="Hyperlink"/>
            <w:rFonts w:ascii="Times New Roman" w:hAnsi="Times New Roman" w:cs="Times New Roman"/>
          </w:rPr>
          <w:t>https://www.allconnect.com/home-phone</w:t>
        </w:r>
      </w:hyperlink>
      <w:r w:rsidR="000A7043" w:rsidRPr="00136F3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590D1" w14:paraId="459162BA" w14:textId="77777777" w:rsidTr="451590D1">
      <w:tc>
        <w:tcPr>
          <w:tcW w:w="3120" w:type="dxa"/>
        </w:tcPr>
        <w:p w14:paraId="34F42221" w14:textId="09C75DF2" w:rsidR="451590D1" w:rsidRDefault="451590D1" w:rsidP="451590D1">
          <w:pPr>
            <w:pStyle w:val="Header"/>
            <w:ind w:left="-115"/>
          </w:pPr>
        </w:p>
      </w:tc>
      <w:tc>
        <w:tcPr>
          <w:tcW w:w="3120" w:type="dxa"/>
        </w:tcPr>
        <w:p w14:paraId="778B41A3" w14:textId="5F4B390E" w:rsidR="451590D1" w:rsidRDefault="451590D1" w:rsidP="451590D1">
          <w:pPr>
            <w:pStyle w:val="Header"/>
            <w:jc w:val="center"/>
          </w:pPr>
        </w:p>
      </w:tc>
      <w:tc>
        <w:tcPr>
          <w:tcW w:w="3120" w:type="dxa"/>
        </w:tcPr>
        <w:p w14:paraId="72863C81" w14:textId="50BFDB9F" w:rsidR="451590D1" w:rsidRDefault="451590D1" w:rsidP="451590D1">
          <w:pPr>
            <w:pStyle w:val="Header"/>
            <w:ind w:right="-115"/>
            <w:jc w:val="right"/>
          </w:pPr>
        </w:p>
      </w:tc>
    </w:tr>
  </w:tbl>
  <w:p w14:paraId="575E2392" w14:textId="5A098884" w:rsidR="451590D1" w:rsidRDefault="451590D1" w:rsidP="451590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8FD"/>
    <w:multiLevelType w:val="hybridMultilevel"/>
    <w:tmpl w:val="37AAE97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6136C"/>
    <w:multiLevelType w:val="hybridMultilevel"/>
    <w:tmpl w:val="B6CA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D7EB3"/>
    <w:multiLevelType w:val="hybridMultilevel"/>
    <w:tmpl w:val="1BE8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99"/>
    <w:rsid w:val="00003B96"/>
    <w:rsid w:val="0000563D"/>
    <w:rsid w:val="00012971"/>
    <w:rsid w:val="00012E6F"/>
    <w:rsid w:val="00020F5E"/>
    <w:rsid w:val="00025F59"/>
    <w:rsid w:val="00030413"/>
    <w:rsid w:val="000358BA"/>
    <w:rsid w:val="00042092"/>
    <w:rsid w:val="000637FF"/>
    <w:rsid w:val="00077E37"/>
    <w:rsid w:val="00084702"/>
    <w:rsid w:val="000A14CB"/>
    <w:rsid w:val="000A32B9"/>
    <w:rsid w:val="000A595D"/>
    <w:rsid w:val="000A7043"/>
    <w:rsid w:val="00113932"/>
    <w:rsid w:val="001253AC"/>
    <w:rsid w:val="00131FAB"/>
    <w:rsid w:val="00133959"/>
    <w:rsid w:val="00136F33"/>
    <w:rsid w:val="00165A3B"/>
    <w:rsid w:val="0017038A"/>
    <w:rsid w:val="0017451E"/>
    <w:rsid w:val="001842F3"/>
    <w:rsid w:val="0018534C"/>
    <w:rsid w:val="00193B11"/>
    <w:rsid w:val="001B6BE8"/>
    <w:rsid w:val="001F30A8"/>
    <w:rsid w:val="00210DBD"/>
    <w:rsid w:val="0021150D"/>
    <w:rsid w:val="00217DFA"/>
    <w:rsid w:val="00223472"/>
    <w:rsid w:val="00241CA9"/>
    <w:rsid w:val="00245AF7"/>
    <w:rsid w:val="00247823"/>
    <w:rsid w:val="00257753"/>
    <w:rsid w:val="00276D53"/>
    <w:rsid w:val="002936D9"/>
    <w:rsid w:val="002B7B15"/>
    <w:rsid w:val="002C1D1B"/>
    <w:rsid w:val="003207EC"/>
    <w:rsid w:val="003442A1"/>
    <w:rsid w:val="00355A77"/>
    <w:rsid w:val="00360790"/>
    <w:rsid w:val="00362E20"/>
    <w:rsid w:val="00366F0E"/>
    <w:rsid w:val="00386321"/>
    <w:rsid w:val="00391E69"/>
    <w:rsid w:val="003A2602"/>
    <w:rsid w:val="003C108F"/>
    <w:rsid w:val="003D5DC8"/>
    <w:rsid w:val="00402E5A"/>
    <w:rsid w:val="0040786F"/>
    <w:rsid w:val="00421DC6"/>
    <w:rsid w:val="00423472"/>
    <w:rsid w:val="004274AB"/>
    <w:rsid w:val="00431570"/>
    <w:rsid w:val="004406F5"/>
    <w:rsid w:val="004636AB"/>
    <w:rsid w:val="00463B91"/>
    <w:rsid w:val="00465E66"/>
    <w:rsid w:val="00472C5A"/>
    <w:rsid w:val="004D75D2"/>
    <w:rsid w:val="004F48AC"/>
    <w:rsid w:val="00504D16"/>
    <w:rsid w:val="00515694"/>
    <w:rsid w:val="0051599D"/>
    <w:rsid w:val="00520763"/>
    <w:rsid w:val="00521306"/>
    <w:rsid w:val="00525286"/>
    <w:rsid w:val="0053069E"/>
    <w:rsid w:val="00534866"/>
    <w:rsid w:val="00561808"/>
    <w:rsid w:val="00576AAC"/>
    <w:rsid w:val="00590288"/>
    <w:rsid w:val="005935D2"/>
    <w:rsid w:val="005A43C6"/>
    <w:rsid w:val="005A4D48"/>
    <w:rsid w:val="005E4A08"/>
    <w:rsid w:val="00604A29"/>
    <w:rsid w:val="00617161"/>
    <w:rsid w:val="006404A7"/>
    <w:rsid w:val="00640571"/>
    <w:rsid w:val="00640591"/>
    <w:rsid w:val="00651CF1"/>
    <w:rsid w:val="00671547"/>
    <w:rsid w:val="0067333A"/>
    <w:rsid w:val="006772D5"/>
    <w:rsid w:val="0067ED97"/>
    <w:rsid w:val="006D320B"/>
    <w:rsid w:val="006E734A"/>
    <w:rsid w:val="006E7D83"/>
    <w:rsid w:val="006F0B55"/>
    <w:rsid w:val="006F2D16"/>
    <w:rsid w:val="00702E9C"/>
    <w:rsid w:val="0072167A"/>
    <w:rsid w:val="00740DC5"/>
    <w:rsid w:val="00750189"/>
    <w:rsid w:val="007630DF"/>
    <w:rsid w:val="007B5193"/>
    <w:rsid w:val="007C0902"/>
    <w:rsid w:val="007C63A3"/>
    <w:rsid w:val="007E0A73"/>
    <w:rsid w:val="007E7963"/>
    <w:rsid w:val="008225E6"/>
    <w:rsid w:val="00853518"/>
    <w:rsid w:val="00873595"/>
    <w:rsid w:val="0088145E"/>
    <w:rsid w:val="008E68FA"/>
    <w:rsid w:val="00923584"/>
    <w:rsid w:val="00967D15"/>
    <w:rsid w:val="009774D6"/>
    <w:rsid w:val="00982C99"/>
    <w:rsid w:val="00986E00"/>
    <w:rsid w:val="009D4604"/>
    <w:rsid w:val="009D4FAE"/>
    <w:rsid w:val="009E6D0E"/>
    <w:rsid w:val="00A0444F"/>
    <w:rsid w:val="00A05F38"/>
    <w:rsid w:val="00A154DB"/>
    <w:rsid w:val="00A67ED8"/>
    <w:rsid w:val="00A86DC4"/>
    <w:rsid w:val="00AB3191"/>
    <w:rsid w:val="00AD5501"/>
    <w:rsid w:val="00AD7C3A"/>
    <w:rsid w:val="00AE0C0D"/>
    <w:rsid w:val="00AF290A"/>
    <w:rsid w:val="00B036B0"/>
    <w:rsid w:val="00B05A06"/>
    <w:rsid w:val="00B248AA"/>
    <w:rsid w:val="00B82484"/>
    <w:rsid w:val="00BA6716"/>
    <w:rsid w:val="00BB60E1"/>
    <w:rsid w:val="00BE1EE7"/>
    <w:rsid w:val="00C06D11"/>
    <w:rsid w:val="00C12B26"/>
    <w:rsid w:val="00C42115"/>
    <w:rsid w:val="00C608A9"/>
    <w:rsid w:val="00C73D96"/>
    <w:rsid w:val="00CB4CCC"/>
    <w:rsid w:val="00CC77E2"/>
    <w:rsid w:val="00CE0A52"/>
    <w:rsid w:val="00D12C67"/>
    <w:rsid w:val="00D25D3B"/>
    <w:rsid w:val="00D3434B"/>
    <w:rsid w:val="00D36B67"/>
    <w:rsid w:val="00D52DEA"/>
    <w:rsid w:val="00D76EC0"/>
    <w:rsid w:val="00D90CF2"/>
    <w:rsid w:val="00D934DB"/>
    <w:rsid w:val="00DE118D"/>
    <w:rsid w:val="00DF022A"/>
    <w:rsid w:val="00E3212F"/>
    <w:rsid w:val="00E51381"/>
    <w:rsid w:val="00E54A74"/>
    <w:rsid w:val="00E70926"/>
    <w:rsid w:val="00E84573"/>
    <w:rsid w:val="00EA17FE"/>
    <w:rsid w:val="00ED7A9D"/>
    <w:rsid w:val="00F02277"/>
    <w:rsid w:val="00F25699"/>
    <w:rsid w:val="00F56C38"/>
    <w:rsid w:val="00F67AB1"/>
    <w:rsid w:val="00F8420F"/>
    <w:rsid w:val="00F91F48"/>
    <w:rsid w:val="00FC105F"/>
    <w:rsid w:val="00FD688B"/>
    <w:rsid w:val="00FD6C47"/>
    <w:rsid w:val="00FE13AA"/>
    <w:rsid w:val="00FE7A79"/>
    <w:rsid w:val="00FF5F6F"/>
    <w:rsid w:val="02F43E09"/>
    <w:rsid w:val="03127844"/>
    <w:rsid w:val="047DDF0D"/>
    <w:rsid w:val="0A2FD5C2"/>
    <w:rsid w:val="0B38E7B8"/>
    <w:rsid w:val="0BFABD45"/>
    <w:rsid w:val="103D539C"/>
    <w:rsid w:val="1A95A9F4"/>
    <w:rsid w:val="227E5D07"/>
    <w:rsid w:val="24FD5992"/>
    <w:rsid w:val="2663B940"/>
    <w:rsid w:val="27D8729C"/>
    <w:rsid w:val="2EEAEA23"/>
    <w:rsid w:val="2F843323"/>
    <w:rsid w:val="33160796"/>
    <w:rsid w:val="3632F10C"/>
    <w:rsid w:val="3DDF0799"/>
    <w:rsid w:val="3EB35D0A"/>
    <w:rsid w:val="3EC318F4"/>
    <w:rsid w:val="40280018"/>
    <w:rsid w:val="437B82CA"/>
    <w:rsid w:val="451590D1"/>
    <w:rsid w:val="45BCD61D"/>
    <w:rsid w:val="45C578C1"/>
    <w:rsid w:val="48053F9A"/>
    <w:rsid w:val="48258CF3"/>
    <w:rsid w:val="4EEF95C6"/>
    <w:rsid w:val="631F5324"/>
    <w:rsid w:val="6877D907"/>
    <w:rsid w:val="6E363745"/>
    <w:rsid w:val="76FA7902"/>
    <w:rsid w:val="7BBD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236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3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FE"/>
  </w:style>
  <w:style w:type="paragraph" w:styleId="Footer">
    <w:name w:val="footer"/>
    <w:basedOn w:val="Normal"/>
    <w:link w:val="FooterChar"/>
    <w:uiPriority w:val="99"/>
    <w:unhideWhenUsed/>
    <w:rsid w:val="00EA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FE"/>
  </w:style>
  <w:style w:type="paragraph" w:styleId="FootnoteText">
    <w:name w:val="footnote text"/>
    <w:basedOn w:val="Normal"/>
    <w:link w:val="FootnoteTextChar"/>
    <w:uiPriority w:val="99"/>
    <w:semiHidden/>
    <w:unhideWhenUsed/>
    <w:rsid w:val="00967D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7D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7D1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6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B5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F0B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allconnect.com/home-phone" TargetMode="External"/><Relationship Id="rId2" Type="http://schemas.openxmlformats.org/officeDocument/2006/relationships/hyperlink" Target="https://getvoip.com/residential/" TargetMode="External"/><Relationship Id="rId1" Type="http://schemas.openxmlformats.org/officeDocument/2006/relationships/hyperlink" Target="https://docs.fcc.gov/public/attachments/DOC-362882A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5D9-653B-4581-A83C-5CB8FF33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2020-10-05T14:19:00Z</dcterms:created>
  <dcterms:modified xsi:type="dcterms:W3CDTF">2020-10-05T14:19:00Z</dcterms:modified>
</cp:coreProperties>
</file>