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3774" w14:textId="2AE60252" w:rsidR="00272C37" w:rsidRPr="009E26B4" w:rsidRDefault="00272C37" w:rsidP="00272C37">
      <w:pPr>
        <w:pStyle w:val="paragraph"/>
        <w:textAlignment w:val="baseline"/>
        <w:rPr>
          <w:b/>
          <w:bCs/>
        </w:rPr>
      </w:pPr>
      <w:r w:rsidRPr="009E26B4">
        <w:rPr>
          <w:rStyle w:val="normaltextrun"/>
          <w:b/>
          <w:bCs/>
          <w:color w:val="000000"/>
          <w:sz w:val="22"/>
          <w:szCs w:val="22"/>
        </w:rPr>
        <w:t xml:space="preserve">National Broadband Map PSA Script </w:t>
      </w:r>
      <w:r>
        <w:rPr>
          <w:rStyle w:val="normaltextrun"/>
          <w:b/>
          <w:bCs/>
          <w:color w:val="000000"/>
          <w:sz w:val="22"/>
          <w:szCs w:val="22"/>
        </w:rPr>
        <w:t>(30</w:t>
      </w:r>
      <w:r w:rsidRPr="009E26B4">
        <w:rPr>
          <w:rStyle w:val="normaltextrun"/>
          <w:b/>
          <w:bCs/>
          <w:color w:val="000000"/>
          <w:sz w:val="22"/>
          <w:szCs w:val="22"/>
        </w:rPr>
        <w:t xml:space="preserve"> seconds</w:t>
      </w:r>
      <w:r>
        <w:rPr>
          <w:rStyle w:val="normaltextrun"/>
          <w:b/>
          <w:bCs/>
          <w:color w:val="000000"/>
          <w:sz w:val="22"/>
          <w:szCs w:val="22"/>
        </w:rPr>
        <w:t>)</w:t>
      </w:r>
      <w:r w:rsidRPr="009E26B4">
        <w:rPr>
          <w:rStyle w:val="eop"/>
          <w:b/>
          <w:bCs/>
          <w:color w:val="000000"/>
          <w:sz w:val="22"/>
          <w:szCs w:val="22"/>
        </w:rPr>
        <w:t> </w:t>
      </w:r>
    </w:p>
    <w:p w14:paraId="3F607A51" w14:textId="7E5D734F" w:rsidR="00272C37" w:rsidRDefault="00272C37" w:rsidP="00272C37">
      <w:pPr>
        <w:pStyle w:val="paragrap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621D8BEB" w14:textId="722D3825" w:rsidR="00BB030A" w:rsidRPr="003900A5" w:rsidRDefault="00BB030A" w:rsidP="00272C37">
      <w:pPr>
        <w:pStyle w:val="paragraph"/>
        <w:textAlignment w:val="baseline"/>
        <w:rPr>
          <w:u w:val="single"/>
          <w:lang w:val="es-US"/>
        </w:rPr>
      </w:pPr>
      <w:r w:rsidRPr="003900A5">
        <w:rPr>
          <w:rStyle w:val="eop"/>
          <w:color w:val="000000"/>
          <w:sz w:val="22"/>
          <w:szCs w:val="22"/>
          <w:u w:val="single"/>
          <w:lang w:val="es-US"/>
        </w:rPr>
        <w:t>Spanish:</w:t>
      </w:r>
    </w:p>
    <w:p w14:paraId="0E8F2B75" w14:textId="77777777" w:rsidR="007B28C8" w:rsidRPr="00B72500" w:rsidRDefault="007B28C8" w:rsidP="007B28C8">
      <w:pPr>
        <w:pStyle w:val="paragraph"/>
        <w:textAlignment w:val="baseline"/>
        <w:rPr>
          <w:lang w:val="es-CL"/>
        </w:rPr>
      </w:pPr>
      <w:r w:rsidRPr="00B72500">
        <w:rPr>
          <w:rStyle w:val="normaltextrun"/>
          <w:color w:val="000000"/>
          <w:sz w:val="22"/>
          <w:szCs w:val="22"/>
          <w:lang w:val="es-CL"/>
        </w:rPr>
        <w:t xml:space="preserve">El nuevo Mapa Nacional de Banda Ancha muestra las áreas </w:t>
      </w:r>
      <w:r>
        <w:rPr>
          <w:rStyle w:val="normaltextrun"/>
          <w:color w:val="000000"/>
          <w:sz w:val="22"/>
          <w:szCs w:val="22"/>
          <w:lang w:val="es-CL"/>
        </w:rPr>
        <w:t xml:space="preserve">de todo el país 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donde hay servicio </w:t>
      </w:r>
      <w:r>
        <w:rPr>
          <w:rStyle w:val="normaltextrun"/>
          <w:color w:val="000000"/>
          <w:sz w:val="22"/>
          <w:szCs w:val="22"/>
          <w:lang w:val="es-CL"/>
        </w:rPr>
        <w:t>de internet disponible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 – </w:t>
      </w:r>
      <w:r>
        <w:rPr>
          <w:rStyle w:val="normaltextrun"/>
          <w:color w:val="000000"/>
          <w:sz w:val="22"/>
          <w:szCs w:val="22"/>
          <w:lang w:val="es-CL"/>
        </w:rPr>
        <w:t>y donde no lo hay.</w:t>
      </w:r>
      <w:r w:rsidRPr="00B72500">
        <w:rPr>
          <w:rStyle w:val="eop"/>
          <w:color w:val="000000"/>
          <w:sz w:val="22"/>
          <w:szCs w:val="22"/>
          <w:lang w:val="es-CL"/>
        </w:rPr>
        <w:t> </w:t>
      </w:r>
    </w:p>
    <w:p w14:paraId="2582E279" w14:textId="77777777" w:rsidR="007B28C8" w:rsidRPr="00B72500" w:rsidRDefault="007B28C8" w:rsidP="007B28C8">
      <w:pPr>
        <w:pStyle w:val="paragraph"/>
        <w:textAlignment w:val="baseline"/>
        <w:rPr>
          <w:lang w:val="es-CL"/>
        </w:rPr>
      </w:pPr>
      <w:r w:rsidRPr="00B72500">
        <w:rPr>
          <w:rStyle w:val="normaltextrun"/>
          <w:color w:val="000000"/>
          <w:sz w:val="22"/>
          <w:szCs w:val="22"/>
          <w:lang w:val="es-CL"/>
        </w:rPr>
        <w:t>¡</w:t>
      </w:r>
      <w:r>
        <w:rPr>
          <w:rStyle w:val="normaltextrun"/>
          <w:color w:val="000000"/>
          <w:sz w:val="22"/>
          <w:szCs w:val="22"/>
          <w:lang w:val="es-CL"/>
        </w:rPr>
        <w:t>USTED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 puede ayudar a mejorar el mapa!</w:t>
      </w:r>
      <w:r w:rsidRPr="00B72500">
        <w:rPr>
          <w:rStyle w:val="eop"/>
          <w:color w:val="000000"/>
          <w:sz w:val="22"/>
          <w:szCs w:val="22"/>
          <w:lang w:val="es-CL"/>
        </w:rPr>
        <w:t> </w:t>
      </w:r>
    </w:p>
    <w:p w14:paraId="293713ED" w14:textId="77777777" w:rsidR="007B28C8" w:rsidRPr="00B72500" w:rsidRDefault="007B28C8" w:rsidP="007B28C8">
      <w:pPr>
        <w:pStyle w:val="paragraph"/>
        <w:textAlignment w:val="baseline"/>
        <w:rPr>
          <w:lang w:val="es-CL"/>
        </w:rPr>
      </w:pPr>
      <w:r w:rsidRPr="00FD3CF3">
        <w:rPr>
          <w:rStyle w:val="normaltextrun"/>
          <w:color w:val="000000"/>
          <w:sz w:val="22"/>
          <w:szCs w:val="22"/>
        </w:rPr>
        <w:t xml:space="preserve">Visite Broadband Map punto </w:t>
      </w:r>
      <w:r w:rsidRPr="00FD3CF3">
        <w:rPr>
          <w:rStyle w:val="spellingerror"/>
          <w:color w:val="000000"/>
          <w:sz w:val="22"/>
          <w:szCs w:val="22"/>
        </w:rPr>
        <w:t>fcc</w:t>
      </w:r>
      <w:r w:rsidRPr="00FD3CF3">
        <w:rPr>
          <w:rStyle w:val="normaltextrun"/>
          <w:color w:val="000000"/>
          <w:sz w:val="22"/>
          <w:szCs w:val="22"/>
        </w:rPr>
        <w:t xml:space="preserve"> punto gov. </w:t>
      </w:r>
      <w:r w:rsidRPr="00264CE8">
        <w:rPr>
          <w:rStyle w:val="normaltextrun"/>
          <w:color w:val="000000"/>
          <w:sz w:val="22"/>
          <w:szCs w:val="22"/>
          <w:lang w:val="es-CL"/>
        </w:rPr>
        <w:t>Bus</w:t>
      </w:r>
      <w:r>
        <w:rPr>
          <w:rStyle w:val="normaltextrun"/>
          <w:color w:val="000000"/>
          <w:sz w:val="22"/>
          <w:szCs w:val="22"/>
          <w:lang w:val="es-CL"/>
        </w:rPr>
        <w:t>que</w:t>
      </w:r>
      <w:r w:rsidRPr="00264CE8">
        <w:rPr>
          <w:rStyle w:val="normaltextrun"/>
          <w:color w:val="000000"/>
          <w:sz w:val="22"/>
          <w:szCs w:val="22"/>
          <w:lang w:val="es-CL"/>
        </w:rPr>
        <w:t xml:space="preserve"> </w:t>
      </w:r>
      <w:r>
        <w:rPr>
          <w:rStyle w:val="normaltextrun"/>
          <w:color w:val="000000"/>
          <w:sz w:val="22"/>
          <w:szCs w:val="22"/>
          <w:lang w:val="es-CL"/>
        </w:rPr>
        <w:t>s</w:t>
      </w:r>
      <w:r w:rsidRPr="00264CE8">
        <w:rPr>
          <w:rStyle w:val="normaltextrun"/>
          <w:color w:val="000000"/>
          <w:sz w:val="22"/>
          <w:szCs w:val="22"/>
          <w:lang w:val="es-CL"/>
        </w:rPr>
        <w:t xml:space="preserve">u dirección. 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Si la información de </w:t>
      </w:r>
      <w:r>
        <w:rPr>
          <w:rStyle w:val="normaltextrun"/>
          <w:color w:val="000000"/>
          <w:sz w:val="22"/>
          <w:szCs w:val="22"/>
          <w:lang w:val="es-CL"/>
        </w:rPr>
        <w:t>s</w:t>
      </w:r>
      <w:r w:rsidRPr="00B72500">
        <w:rPr>
          <w:rStyle w:val="normaltextrun"/>
          <w:color w:val="000000"/>
          <w:sz w:val="22"/>
          <w:szCs w:val="22"/>
          <w:lang w:val="es-CL"/>
        </w:rPr>
        <w:t>u casa, edificio o pequeña empresa es incorrecta o</w:t>
      </w:r>
      <w:r>
        <w:rPr>
          <w:rStyle w:val="normaltextrun"/>
          <w:color w:val="000000"/>
          <w:sz w:val="22"/>
          <w:szCs w:val="22"/>
          <w:lang w:val="es-CL"/>
        </w:rPr>
        <w:t>,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 si los servicios de internet que figuran allí no están disponibles, </w:t>
      </w:r>
      <w:r>
        <w:rPr>
          <w:rStyle w:val="normaltextrun"/>
          <w:color w:val="000000"/>
          <w:sz w:val="22"/>
          <w:szCs w:val="22"/>
          <w:lang w:val="es-CL"/>
        </w:rPr>
        <w:t>presente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 una disputa para </w:t>
      </w:r>
      <w:r>
        <w:rPr>
          <w:rStyle w:val="normaltextrun"/>
          <w:color w:val="000000"/>
          <w:sz w:val="22"/>
          <w:szCs w:val="22"/>
          <w:lang w:val="es-CL"/>
        </w:rPr>
        <w:t>que el mapa sea corregido</w:t>
      </w:r>
      <w:r w:rsidRPr="00B72500">
        <w:rPr>
          <w:rStyle w:val="normaltextrun"/>
          <w:color w:val="000000"/>
          <w:sz w:val="22"/>
          <w:szCs w:val="22"/>
          <w:lang w:val="es-CL"/>
        </w:rPr>
        <w:t>. </w:t>
      </w:r>
      <w:r w:rsidRPr="00B72500">
        <w:rPr>
          <w:rStyle w:val="eop"/>
          <w:color w:val="000000"/>
          <w:sz w:val="22"/>
          <w:szCs w:val="22"/>
          <w:lang w:val="es-CL"/>
        </w:rPr>
        <w:t> </w:t>
      </w:r>
    </w:p>
    <w:p w14:paraId="41042804" w14:textId="77777777" w:rsidR="007B28C8" w:rsidRPr="00B72500" w:rsidRDefault="007B28C8" w:rsidP="007B28C8">
      <w:pPr>
        <w:pStyle w:val="paragraph"/>
        <w:textAlignment w:val="baseline"/>
        <w:rPr>
          <w:lang w:val="es-CL"/>
        </w:rPr>
      </w:pPr>
      <w:r w:rsidRPr="00B72500">
        <w:rPr>
          <w:rStyle w:val="normaltextrun"/>
          <w:color w:val="000000"/>
          <w:sz w:val="22"/>
          <w:szCs w:val="22"/>
          <w:lang w:val="es-CL"/>
        </w:rPr>
        <w:t>Un mapa con datos exactos ayudará a identificar las comunidades que más necesit</w:t>
      </w:r>
      <w:r>
        <w:rPr>
          <w:rStyle w:val="normaltextrun"/>
          <w:color w:val="000000"/>
          <w:sz w:val="22"/>
          <w:szCs w:val="22"/>
          <w:lang w:val="es-CL"/>
        </w:rPr>
        <w:t>en financiamiento para proyectos de internet de alta velocidad</w:t>
      </w:r>
      <w:r w:rsidRPr="00B72500">
        <w:rPr>
          <w:rStyle w:val="normaltextrun"/>
          <w:color w:val="000000"/>
          <w:sz w:val="22"/>
          <w:szCs w:val="22"/>
          <w:lang w:val="es-CL"/>
        </w:rPr>
        <w:t>.</w:t>
      </w:r>
      <w:r w:rsidRPr="00B72500">
        <w:rPr>
          <w:rStyle w:val="eop"/>
          <w:color w:val="000000"/>
          <w:sz w:val="22"/>
          <w:szCs w:val="22"/>
          <w:lang w:val="es-CL"/>
        </w:rPr>
        <w:t> </w:t>
      </w:r>
    </w:p>
    <w:p w14:paraId="577FEEC7" w14:textId="77777777" w:rsidR="007B28C8" w:rsidRPr="00264CE8" w:rsidRDefault="007B28C8" w:rsidP="007B28C8">
      <w:pPr>
        <w:pStyle w:val="paragraph"/>
        <w:textAlignment w:val="baseline"/>
        <w:rPr>
          <w:lang w:val="es-CL"/>
        </w:rPr>
      </w:pPr>
      <w:r w:rsidRPr="00264CE8">
        <w:rPr>
          <w:rStyle w:val="normaltextrun"/>
          <w:color w:val="000000"/>
          <w:sz w:val="22"/>
          <w:szCs w:val="22"/>
          <w:lang w:val="es-CL"/>
        </w:rPr>
        <w:t>Para averiguar más, visit</w:t>
      </w:r>
      <w:r>
        <w:rPr>
          <w:rStyle w:val="normaltextrun"/>
          <w:color w:val="000000"/>
          <w:sz w:val="22"/>
          <w:szCs w:val="22"/>
          <w:lang w:val="es-CL"/>
        </w:rPr>
        <w:t>e</w:t>
      </w:r>
      <w:r w:rsidRPr="00264CE8">
        <w:rPr>
          <w:rStyle w:val="normaltextrun"/>
          <w:color w:val="000000"/>
          <w:sz w:val="22"/>
          <w:szCs w:val="22"/>
          <w:lang w:val="es-CL"/>
        </w:rPr>
        <w:t xml:space="preserve"> Broadband Map punto </w:t>
      </w:r>
      <w:r w:rsidRPr="00264CE8">
        <w:rPr>
          <w:rStyle w:val="spellingerror"/>
          <w:color w:val="000000"/>
          <w:sz w:val="22"/>
          <w:szCs w:val="22"/>
          <w:lang w:val="es-CL"/>
        </w:rPr>
        <w:t>fcc</w:t>
      </w:r>
      <w:r w:rsidRPr="00264CE8">
        <w:rPr>
          <w:rStyle w:val="normaltextrun"/>
          <w:color w:val="000000"/>
          <w:sz w:val="22"/>
          <w:szCs w:val="22"/>
          <w:lang w:val="es-CL"/>
        </w:rPr>
        <w:t xml:space="preserve"> punto gov.</w:t>
      </w:r>
      <w:r w:rsidRPr="00264CE8">
        <w:rPr>
          <w:rStyle w:val="eop"/>
          <w:color w:val="000000"/>
          <w:sz w:val="22"/>
          <w:szCs w:val="22"/>
          <w:lang w:val="es-CL"/>
        </w:rPr>
        <w:t> </w:t>
      </w:r>
    </w:p>
    <w:p w14:paraId="26B10C74" w14:textId="23C59BF3" w:rsidR="00272C37" w:rsidRPr="007B28C8" w:rsidRDefault="00272C37" w:rsidP="00272C37">
      <w:pPr>
        <w:pStyle w:val="paragraph"/>
        <w:textAlignment w:val="baseline"/>
        <w:rPr>
          <w:lang w:val="es-CL"/>
        </w:rPr>
      </w:pPr>
    </w:p>
    <w:p w14:paraId="5D41439C" w14:textId="77777777" w:rsidR="00D641D3" w:rsidRPr="003900A5" w:rsidRDefault="00D641D3">
      <w:pPr>
        <w:rPr>
          <w:lang w:val="es-US"/>
        </w:rPr>
      </w:pPr>
    </w:p>
    <w:sectPr w:rsidR="00D641D3" w:rsidRPr="0039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7"/>
    <w:rsid w:val="00225770"/>
    <w:rsid w:val="00272C37"/>
    <w:rsid w:val="003900A5"/>
    <w:rsid w:val="007B28C8"/>
    <w:rsid w:val="007D2A1A"/>
    <w:rsid w:val="00864EC6"/>
    <w:rsid w:val="009762BE"/>
    <w:rsid w:val="00B72500"/>
    <w:rsid w:val="00BB030A"/>
    <w:rsid w:val="00CC37B4"/>
    <w:rsid w:val="00D641D3"/>
    <w:rsid w:val="00D972DB"/>
    <w:rsid w:val="00DD24EE"/>
    <w:rsid w:val="00E00835"/>
    <w:rsid w:val="00F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1702"/>
  <w15:chartTrackingRefBased/>
  <w15:docId w15:val="{0FEABC18-0E60-44A5-A8DC-D903CC6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C37"/>
  </w:style>
  <w:style w:type="character" w:customStyle="1" w:styleId="eop">
    <w:name w:val="eop"/>
    <w:basedOn w:val="DefaultParagraphFont"/>
    <w:rsid w:val="00272C37"/>
  </w:style>
  <w:style w:type="character" w:customStyle="1" w:styleId="spellingerror">
    <w:name w:val="spellingerror"/>
    <w:basedOn w:val="DefaultParagraphFont"/>
    <w:rsid w:val="0027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Giura</dc:creator>
  <cp:keywords/>
  <dc:description/>
  <cp:lastModifiedBy>Ruxandra Giura</cp:lastModifiedBy>
  <cp:revision>3</cp:revision>
  <dcterms:created xsi:type="dcterms:W3CDTF">2023-04-05T18:33:00Z</dcterms:created>
  <dcterms:modified xsi:type="dcterms:W3CDTF">2023-04-05T18:49:00Z</dcterms:modified>
</cp:coreProperties>
</file>